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900" w:rsidRPr="000603D7" w:rsidRDefault="00FF2ABB" w:rsidP="000603D7">
      <w:pPr>
        <w:spacing w:after="0" w:line="240" w:lineRule="auto"/>
        <w:jc w:val="center"/>
        <w:rPr>
          <w:rFonts w:ascii="Segoe UI" w:eastAsia="Calibri" w:hAnsi="Segoe UI" w:cs="Segoe UI"/>
          <w:b/>
          <w:bCs/>
          <w:sz w:val="20"/>
          <w:szCs w:val="20"/>
          <w:u w:val="single"/>
        </w:rPr>
      </w:pPr>
      <w:r w:rsidRPr="000603D7">
        <w:rPr>
          <w:rFonts w:ascii="Segoe UI" w:eastAsia="Calibri" w:hAnsi="Segoe UI" w:cs="Segoe UI"/>
          <w:b/>
          <w:bCs/>
          <w:sz w:val="20"/>
          <w:szCs w:val="20"/>
          <w:u w:val="single"/>
        </w:rPr>
        <w:t>CONTRATO</w:t>
      </w:r>
      <w:r w:rsidR="006D214A" w:rsidRPr="000603D7">
        <w:rPr>
          <w:rFonts w:ascii="Segoe UI" w:eastAsia="Calibri" w:hAnsi="Segoe UI" w:cs="Segoe UI"/>
          <w:b/>
          <w:bCs/>
          <w:sz w:val="20"/>
          <w:szCs w:val="20"/>
          <w:u w:val="single"/>
        </w:rPr>
        <w:t xml:space="preserve"> N.º</w:t>
      </w:r>
      <w:r w:rsidR="000603D7" w:rsidRPr="000603D7">
        <w:rPr>
          <w:rFonts w:ascii="Segoe UI" w:eastAsia="Calibri" w:hAnsi="Segoe UI" w:cs="Segoe UI"/>
          <w:b/>
          <w:bCs/>
          <w:sz w:val="20"/>
          <w:szCs w:val="20"/>
          <w:u w:val="single"/>
        </w:rPr>
        <w:t xml:space="preserve"> 04</w:t>
      </w:r>
      <w:r w:rsidR="006D214A" w:rsidRPr="000603D7">
        <w:rPr>
          <w:rFonts w:ascii="Segoe UI" w:eastAsia="Calibri" w:hAnsi="Segoe UI" w:cs="Segoe UI"/>
          <w:b/>
          <w:bCs/>
          <w:sz w:val="20"/>
          <w:szCs w:val="20"/>
          <w:u w:val="single"/>
        </w:rPr>
        <w:t>/2025</w:t>
      </w:r>
    </w:p>
    <w:p w:rsidR="006C2900" w:rsidRPr="000603D7" w:rsidRDefault="006C2900" w:rsidP="000603D7">
      <w:pPr>
        <w:spacing w:after="0" w:line="240" w:lineRule="auto"/>
        <w:jc w:val="both"/>
        <w:rPr>
          <w:rFonts w:ascii="Segoe UI" w:eastAsia="Calibri" w:hAnsi="Segoe UI" w:cs="Segoe UI"/>
          <w:b/>
          <w:sz w:val="20"/>
          <w:szCs w:val="20"/>
        </w:rPr>
      </w:pPr>
    </w:p>
    <w:p w:rsidR="006C2900" w:rsidRPr="000603D7" w:rsidRDefault="006D2CE4" w:rsidP="000603D7">
      <w:pPr>
        <w:spacing w:after="0" w:line="240" w:lineRule="auto"/>
        <w:jc w:val="both"/>
        <w:rPr>
          <w:rFonts w:ascii="Segoe UI" w:eastAsia="Calibri" w:hAnsi="Segoe UI" w:cs="Segoe UI"/>
          <w:b/>
          <w:sz w:val="20"/>
          <w:szCs w:val="20"/>
        </w:rPr>
      </w:pPr>
      <w:r w:rsidRPr="000603D7">
        <w:rPr>
          <w:rFonts w:ascii="Segoe UI" w:eastAsia="Calibri" w:hAnsi="Segoe UI" w:cs="Segoe UI"/>
          <w:b/>
          <w:sz w:val="20"/>
          <w:szCs w:val="20"/>
        </w:rPr>
        <w:t xml:space="preserve">CONTRATO </w:t>
      </w:r>
      <w:r w:rsidR="006C2900" w:rsidRPr="000603D7">
        <w:rPr>
          <w:rFonts w:ascii="Segoe UI" w:eastAsia="Calibri" w:hAnsi="Segoe UI" w:cs="Segoe UI"/>
          <w:b/>
          <w:sz w:val="20"/>
          <w:szCs w:val="20"/>
        </w:rPr>
        <w:t>N.º</w:t>
      </w:r>
      <w:r w:rsidR="000603D7" w:rsidRPr="000603D7">
        <w:rPr>
          <w:rFonts w:ascii="Segoe UI" w:eastAsia="Calibri" w:hAnsi="Segoe UI" w:cs="Segoe UI"/>
          <w:b/>
          <w:sz w:val="20"/>
          <w:szCs w:val="20"/>
        </w:rPr>
        <w:t xml:space="preserve"> 04</w:t>
      </w:r>
      <w:r w:rsidR="006C2900" w:rsidRPr="000603D7">
        <w:rPr>
          <w:rFonts w:ascii="Segoe UI" w:eastAsia="Calibri" w:hAnsi="Segoe UI" w:cs="Segoe UI"/>
          <w:b/>
          <w:sz w:val="20"/>
          <w:szCs w:val="20"/>
        </w:rPr>
        <w:t>/202</w:t>
      </w:r>
      <w:r w:rsidR="00BF38EF" w:rsidRPr="000603D7">
        <w:rPr>
          <w:rFonts w:ascii="Segoe UI" w:eastAsia="Calibri" w:hAnsi="Segoe UI" w:cs="Segoe UI"/>
          <w:b/>
          <w:sz w:val="20"/>
          <w:szCs w:val="20"/>
        </w:rPr>
        <w:t>5</w:t>
      </w:r>
    </w:p>
    <w:p w:rsidR="006C2900" w:rsidRPr="000603D7" w:rsidRDefault="005206C0" w:rsidP="000603D7">
      <w:pPr>
        <w:spacing w:after="0" w:line="240" w:lineRule="auto"/>
        <w:jc w:val="both"/>
        <w:rPr>
          <w:rFonts w:ascii="Segoe UI" w:eastAsia="Calibri" w:hAnsi="Segoe UI" w:cs="Segoe UI"/>
          <w:b/>
          <w:sz w:val="20"/>
          <w:szCs w:val="20"/>
        </w:rPr>
      </w:pPr>
      <w:r w:rsidRPr="000603D7">
        <w:rPr>
          <w:rFonts w:ascii="Segoe UI" w:eastAsia="Calibri" w:hAnsi="Segoe UI" w:cs="Segoe UI"/>
          <w:b/>
          <w:sz w:val="20"/>
          <w:szCs w:val="20"/>
        </w:rPr>
        <w:t>INEXIGIBILIDADE DE LICITAÇÃO</w:t>
      </w:r>
      <w:r w:rsidR="006C2900" w:rsidRPr="000603D7">
        <w:rPr>
          <w:rFonts w:ascii="Segoe UI" w:eastAsia="Calibri" w:hAnsi="Segoe UI" w:cs="Segoe UI"/>
          <w:b/>
          <w:sz w:val="20"/>
          <w:szCs w:val="20"/>
        </w:rPr>
        <w:t xml:space="preserve"> N.º</w:t>
      </w:r>
      <w:r w:rsidR="00F475A0" w:rsidRPr="000603D7">
        <w:rPr>
          <w:rFonts w:ascii="Segoe UI" w:eastAsia="Calibri" w:hAnsi="Segoe UI" w:cs="Segoe UI"/>
          <w:b/>
          <w:sz w:val="20"/>
          <w:szCs w:val="20"/>
        </w:rPr>
        <w:t xml:space="preserve"> 0</w:t>
      </w:r>
      <w:r w:rsidR="00496FFD" w:rsidRPr="000603D7">
        <w:rPr>
          <w:rFonts w:ascii="Segoe UI" w:eastAsia="Calibri" w:hAnsi="Segoe UI" w:cs="Segoe UI"/>
          <w:b/>
          <w:sz w:val="20"/>
          <w:szCs w:val="20"/>
        </w:rPr>
        <w:t>6</w:t>
      </w:r>
      <w:r w:rsidR="00BF38EF" w:rsidRPr="000603D7">
        <w:rPr>
          <w:rFonts w:ascii="Segoe UI" w:eastAsia="Calibri" w:hAnsi="Segoe UI" w:cs="Segoe UI"/>
          <w:b/>
          <w:sz w:val="20"/>
          <w:szCs w:val="20"/>
        </w:rPr>
        <w:t>/2025</w:t>
      </w:r>
    </w:p>
    <w:p w:rsidR="006C2900" w:rsidRPr="000603D7" w:rsidRDefault="006C2900" w:rsidP="000603D7">
      <w:pPr>
        <w:spacing w:after="0" w:line="240" w:lineRule="auto"/>
        <w:jc w:val="both"/>
        <w:rPr>
          <w:rFonts w:ascii="Segoe UI" w:eastAsia="Calibri" w:hAnsi="Segoe UI" w:cs="Segoe UI"/>
          <w:b/>
          <w:sz w:val="20"/>
          <w:szCs w:val="20"/>
        </w:rPr>
      </w:pPr>
      <w:r w:rsidRPr="000603D7">
        <w:rPr>
          <w:rFonts w:ascii="Segoe UI" w:eastAsia="Calibri" w:hAnsi="Segoe UI" w:cs="Segoe UI"/>
          <w:b/>
          <w:sz w:val="20"/>
          <w:szCs w:val="20"/>
        </w:rPr>
        <w:t>PROCESSO LICITATÓRIO N.º</w:t>
      </w:r>
      <w:r w:rsidR="00496FFD" w:rsidRPr="000603D7">
        <w:rPr>
          <w:rFonts w:ascii="Segoe UI" w:eastAsia="Calibri" w:hAnsi="Segoe UI" w:cs="Segoe UI"/>
          <w:b/>
          <w:sz w:val="20"/>
          <w:szCs w:val="20"/>
        </w:rPr>
        <w:t>22</w:t>
      </w:r>
      <w:r w:rsidRPr="000603D7">
        <w:rPr>
          <w:rFonts w:ascii="Segoe UI" w:eastAsia="Calibri" w:hAnsi="Segoe UI" w:cs="Segoe UI"/>
          <w:b/>
          <w:sz w:val="20"/>
          <w:szCs w:val="20"/>
        </w:rPr>
        <w:t>/202</w:t>
      </w:r>
      <w:r w:rsidR="00BF38EF" w:rsidRPr="000603D7">
        <w:rPr>
          <w:rFonts w:ascii="Segoe UI" w:eastAsia="Calibri" w:hAnsi="Segoe UI" w:cs="Segoe UI"/>
          <w:b/>
          <w:sz w:val="20"/>
          <w:szCs w:val="20"/>
        </w:rPr>
        <w:t>5</w:t>
      </w:r>
    </w:p>
    <w:p w:rsidR="006D2CE4" w:rsidRPr="000603D7" w:rsidRDefault="006C2900" w:rsidP="000603D7">
      <w:pPr>
        <w:spacing w:after="0" w:line="240" w:lineRule="auto"/>
        <w:jc w:val="both"/>
        <w:rPr>
          <w:rFonts w:ascii="Segoe UI" w:hAnsi="Segoe UI" w:cs="Segoe UI"/>
          <w:sz w:val="20"/>
          <w:szCs w:val="20"/>
        </w:rPr>
      </w:pPr>
      <w:r w:rsidRPr="000603D7">
        <w:rPr>
          <w:rFonts w:ascii="Segoe UI" w:eastAsia="Calibri" w:hAnsi="Segoe UI" w:cs="Segoe UI"/>
          <w:b/>
          <w:sz w:val="20"/>
          <w:szCs w:val="20"/>
        </w:rPr>
        <w:t>OBJETO:</w:t>
      </w:r>
      <w:r w:rsidR="00496FFD" w:rsidRPr="000603D7">
        <w:rPr>
          <w:rFonts w:ascii="Segoe UI" w:hAnsi="Segoe UI" w:cs="Segoe UI"/>
          <w:sz w:val="20"/>
          <w:szCs w:val="20"/>
        </w:rPr>
        <w:t>CONTRATAÇÃO DE APRESENTAÇÃO ARTÍSTICA MUSICAL DA BANDA “FONTE LUMINOSA”, PARA O DIA 03 DE MAIO DE 2025, DURANTE A REALIZAÇÃO DO “FESTEJA IRAPURU”, A SER REALIZADO ENTRE OS DIAS 02 E 04 DE MAIO DE 2025, EM COMEMORAÇÃO AOS 77 ANOS DO MUNICÍPIO DE IRAPURU/SP</w:t>
      </w:r>
    </w:p>
    <w:p w:rsidR="006C2900" w:rsidRPr="000603D7" w:rsidRDefault="006C2900" w:rsidP="000603D7">
      <w:pPr>
        <w:spacing w:after="0" w:line="240" w:lineRule="auto"/>
        <w:jc w:val="both"/>
        <w:rPr>
          <w:rFonts w:ascii="Segoe UI" w:hAnsi="Segoe UI" w:cs="Segoe UI"/>
          <w:sz w:val="20"/>
          <w:szCs w:val="20"/>
        </w:rPr>
      </w:pPr>
      <w:r w:rsidRPr="000603D7">
        <w:rPr>
          <w:rFonts w:ascii="Segoe UI" w:hAnsi="Segoe UI" w:cs="Segoe UI"/>
          <w:b/>
          <w:sz w:val="20"/>
          <w:szCs w:val="20"/>
        </w:rPr>
        <w:t xml:space="preserve">VALOR: </w:t>
      </w:r>
      <w:r w:rsidRPr="000603D7">
        <w:rPr>
          <w:rFonts w:ascii="Segoe UI" w:hAnsi="Segoe UI" w:cs="Segoe UI"/>
          <w:bCs/>
          <w:sz w:val="20"/>
          <w:szCs w:val="20"/>
        </w:rPr>
        <w:t xml:space="preserve">R$ </w:t>
      </w:r>
      <w:r w:rsidR="006D214A" w:rsidRPr="000603D7">
        <w:rPr>
          <w:rFonts w:ascii="Segoe UI" w:hAnsi="Segoe UI" w:cs="Segoe UI"/>
          <w:bCs/>
          <w:sz w:val="20"/>
          <w:szCs w:val="20"/>
        </w:rPr>
        <w:t>25.000,00 (VINTE E CINCO MIL REAIS)</w:t>
      </w:r>
    </w:p>
    <w:p w:rsidR="006C2900" w:rsidRPr="000603D7" w:rsidRDefault="006C2900" w:rsidP="000603D7">
      <w:pPr>
        <w:spacing w:after="0" w:line="240" w:lineRule="auto"/>
        <w:jc w:val="both"/>
        <w:rPr>
          <w:rFonts w:ascii="Segoe UI" w:eastAsia="Calibri" w:hAnsi="Segoe UI" w:cs="Segoe UI"/>
          <w:b/>
          <w:sz w:val="20"/>
          <w:szCs w:val="20"/>
        </w:rPr>
      </w:pPr>
    </w:p>
    <w:p w:rsidR="00956438" w:rsidRPr="000603D7" w:rsidRDefault="00956438" w:rsidP="000603D7">
      <w:pPr>
        <w:pStyle w:val="SemEspaamento"/>
        <w:jc w:val="both"/>
        <w:rPr>
          <w:rFonts w:ascii="Segoe UI" w:hAnsi="Segoe UI" w:cs="Segoe UI"/>
          <w:sz w:val="20"/>
          <w:szCs w:val="20"/>
        </w:rPr>
      </w:pPr>
      <w:r w:rsidRPr="000603D7">
        <w:rPr>
          <w:rFonts w:ascii="Segoe UI" w:hAnsi="Segoe UI" w:cs="Segoe UI"/>
          <w:bCs/>
          <w:sz w:val="20"/>
          <w:szCs w:val="20"/>
        </w:rPr>
        <w:t xml:space="preserve">Pelo presente instrumento particular, de um lado, o </w:t>
      </w:r>
      <w:r w:rsidRPr="000603D7">
        <w:rPr>
          <w:rFonts w:ascii="Segoe UI" w:hAnsi="Segoe UI" w:cs="Segoe UI"/>
          <w:b/>
          <w:bCs/>
          <w:sz w:val="20"/>
          <w:szCs w:val="20"/>
        </w:rPr>
        <w:t>MUNICÍPIO DE IRAPURU</w:t>
      </w:r>
      <w:r w:rsidRPr="000603D7">
        <w:rPr>
          <w:rFonts w:ascii="Segoe UI" w:hAnsi="Segoe UI" w:cs="Segoe UI"/>
          <w:bCs/>
          <w:sz w:val="20"/>
          <w:szCs w:val="20"/>
        </w:rPr>
        <w:t xml:space="preserve">, </w:t>
      </w:r>
      <w:r w:rsidRPr="000603D7">
        <w:rPr>
          <w:rFonts w:ascii="Segoe UI" w:hAnsi="Segoe UI" w:cs="Segoe UI"/>
          <w:sz w:val="20"/>
          <w:szCs w:val="20"/>
        </w:rPr>
        <w:t xml:space="preserve">pessoa jurídica de direito público interno, inscrito no CNPJ sob o n.º 44.926.723/0001-91, com sede na Rua Ângelo Meneguesso, n.º 475, Centro, no município de Irapuru, Estado de São Paulo, neste ato representado pelo Prefeito Municipal, </w:t>
      </w:r>
      <w:r w:rsidRPr="000603D7">
        <w:rPr>
          <w:rFonts w:ascii="Segoe UI" w:hAnsi="Segoe UI" w:cs="Segoe UI"/>
          <w:bCs/>
          <w:sz w:val="20"/>
          <w:szCs w:val="20"/>
        </w:rPr>
        <w:t xml:space="preserve">o Sr. Ademar Calegão, Brasileiro, Empresário, portador do RG n.º 9.472.210-9 e inscrito no CPF sob o n.º 780.818.158-72, residente e domiciliado na Avenida 9 de Julho, n.º 707, neste município do Estado de São Paulo, </w:t>
      </w:r>
      <w:bookmarkStart w:id="0" w:name="_Hlk194590189"/>
      <w:r w:rsidRPr="000603D7">
        <w:rPr>
          <w:rFonts w:ascii="Segoe UI" w:hAnsi="Segoe UI" w:cs="Segoe UI"/>
          <w:bCs/>
          <w:sz w:val="20"/>
          <w:szCs w:val="20"/>
        </w:rPr>
        <w:t xml:space="preserve">doravante apenas simplesmente denominado de </w:t>
      </w:r>
      <w:bookmarkEnd w:id="0"/>
      <w:r w:rsidRPr="000603D7">
        <w:rPr>
          <w:rFonts w:ascii="Segoe UI" w:hAnsi="Segoe UI" w:cs="Segoe UI"/>
          <w:b/>
          <w:sz w:val="20"/>
          <w:szCs w:val="20"/>
        </w:rPr>
        <w:t>CONTRATANTE</w:t>
      </w:r>
      <w:r w:rsidRPr="000603D7">
        <w:rPr>
          <w:rFonts w:ascii="Segoe UI" w:hAnsi="Segoe UI" w:cs="Segoe UI"/>
          <w:bCs/>
          <w:sz w:val="20"/>
          <w:szCs w:val="20"/>
        </w:rPr>
        <w:t xml:space="preserve">, e de outro lado, a empresa </w:t>
      </w:r>
      <w:r w:rsidR="00496FFD" w:rsidRPr="000603D7">
        <w:rPr>
          <w:rFonts w:ascii="Segoe UI" w:hAnsi="Segoe UI" w:cs="Segoe UI"/>
          <w:b/>
          <w:sz w:val="20"/>
          <w:szCs w:val="20"/>
        </w:rPr>
        <w:t>FONTE PRODUCOES ARTISTICAS LTDA</w:t>
      </w:r>
      <w:r w:rsidRPr="000603D7">
        <w:rPr>
          <w:rFonts w:ascii="Segoe UI" w:hAnsi="Segoe UI" w:cs="Segoe UI"/>
          <w:bCs/>
          <w:sz w:val="20"/>
          <w:szCs w:val="20"/>
        </w:rPr>
        <w:t>, pessoa jurídica, inscrit</w:t>
      </w:r>
      <w:r w:rsidR="00D54628" w:rsidRPr="000603D7">
        <w:rPr>
          <w:rFonts w:ascii="Segoe UI" w:hAnsi="Segoe UI" w:cs="Segoe UI"/>
          <w:bCs/>
          <w:sz w:val="20"/>
          <w:szCs w:val="20"/>
        </w:rPr>
        <w:t>a</w:t>
      </w:r>
      <w:r w:rsidRPr="000603D7">
        <w:rPr>
          <w:rFonts w:ascii="Segoe UI" w:hAnsi="Segoe UI" w:cs="Segoe UI"/>
          <w:bCs/>
          <w:sz w:val="20"/>
          <w:szCs w:val="20"/>
        </w:rPr>
        <w:t xml:space="preserve"> no CNPJ sob o n.º</w:t>
      </w:r>
      <w:r w:rsidR="00496FFD" w:rsidRPr="000603D7">
        <w:rPr>
          <w:rFonts w:ascii="Segoe UI" w:hAnsi="Segoe UI" w:cs="Segoe UI"/>
          <w:bCs/>
          <w:sz w:val="20"/>
          <w:szCs w:val="20"/>
        </w:rPr>
        <w:t xml:space="preserve">48.527.005/0001-01 </w:t>
      </w:r>
      <w:r w:rsidR="00C8593A" w:rsidRPr="000603D7">
        <w:rPr>
          <w:rFonts w:ascii="Segoe UI" w:hAnsi="Segoe UI" w:cs="Segoe UI"/>
          <w:bCs/>
          <w:sz w:val="20"/>
          <w:szCs w:val="20"/>
        </w:rPr>
        <w:t xml:space="preserve">e Inscrição Estadual n.º </w:t>
      </w:r>
      <w:r w:rsidR="00496FFD" w:rsidRPr="000603D7">
        <w:rPr>
          <w:rFonts w:ascii="Segoe UI" w:hAnsi="Segoe UI" w:cs="Segoe UI"/>
          <w:bCs/>
          <w:sz w:val="20"/>
          <w:szCs w:val="20"/>
        </w:rPr>
        <w:t>41211125133</w:t>
      </w:r>
      <w:r w:rsidRPr="000603D7">
        <w:rPr>
          <w:rFonts w:ascii="Segoe UI" w:hAnsi="Segoe UI" w:cs="Segoe UI"/>
          <w:bCs/>
          <w:sz w:val="20"/>
          <w:szCs w:val="20"/>
        </w:rPr>
        <w:t xml:space="preserve">, com </w:t>
      </w:r>
      <w:r w:rsidR="00FE732E" w:rsidRPr="000603D7">
        <w:rPr>
          <w:rFonts w:ascii="Segoe UI" w:hAnsi="Segoe UI" w:cs="Segoe UI"/>
          <w:bCs/>
          <w:sz w:val="20"/>
          <w:szCs w:val="20"/>
        </w:rPr>
        <w:t xml:space="preserve">sede na R </w:t>
      </w:r>
      <w:r w:rsidR="00496FFD" w:rsidRPr="000603D7">
        <w:rPr>
          <w:rFonts w:ascii="Segoe UI" w:hAnsi="Segoe UI" w:cs="Segoe UI"/>
          <w:bCs/>
          <w:sz w:val="20"/>
          <w:szCs w:val="20"/>
        </w:rPr>
        <w:t>Maria Pereira Antônio</w:t>
      </w:r>
      <w:r w:rsidR="00FE732E" w:rsidRPr="000603D7">
        <w:rPr>
          <w:rFonts w:ascii="Segoe UI" w:hAnsi="Segoe UI" w:cs="Segoe UI"/>
          <w:bCs/>
          <w:sz w:val="20"/>
          <w:szCs w:val="20"/>
        </w:rPr>
        <w:t xml:space="preserve">, n.º </w:t>
      </w:r>
      <w:r w:rsidR="00496FFD" w:rsidRPr="000603D7">
        <w:rPr>
          <w:rFonts w:ascii="Segoe UI" w:hAnsi="Segoe UI" w:cs="Segoe UI"/>
          <w:bCs/>
          <w:sz w:val="20"/>
          <w:szCs w:val="20"/>
        </w:rPr>
        <w:t>70, B</w:t>
      </w:r>
      <w:r w:rsidR="00FE732E" w:rsidRPr="000603D7">
        <w:rPr>
          <w:rFonts w:ascii="Segoe UI" w:hAnsi="Segoe UI" w:cs="Segoe UI"/>
          <w:bCs/>
          <w:sz w:val="20"/>
          <w:szCs w:val="20"/>
        </w:rPr>
        <w:t>, Centro, Atalaia/PR</w:t>
      </w:r>
      <w:r w:rsidRPr="000603D7">
        <w:rPr>
          <w:rFonts w:ascii="Segoe UI" w:hAnsi="Segoe UI" w:cs="Segoe UI"/>
          <w:bCs/>
          <w:sz w:val="20"/>
          <w:szCs w:val="20"/>
        </w:rPr>
        <w:t>, neste ato representad</w:t>
      </w:r>
      <w:r w:rsidR="00D54628" w:rsidRPr="000603D7">
        <w:rPr>
          <w:rFonts w:ascii="Segoe UI" w:hAnsi="Segoe UI" w:cs="Segoe UI"/>
          <w:bCs/>
          <w:sz w:val="20"/>
          <w:szCs w:val="20"/>
        </w:rPr>
        <w:t>a</w:t>
      </w:r>
      <w:r w:rsidRPr="000603D7">
        <w:rPr>
          <w:rFonts w:ascii="Segoe UI" w:hAnsi="Segoe UI" w:cs="Segoe UI"/>
          <w:bCs/>
          <w:sz w:val="20"/>
          <w:szCs w:val="20"/>
        </w:rPr>
        <w:t xml:space="preserve"> pelo Sr. </w:t>
      </w:r>
      <w:r w:rsidR="00F27024" w:rsidRPr="000603D7">
        <w:rPr>
          <w:rFonts w:ascii="Segoe UI" w:hAnsi="Segoe UI" w:cs="Segoe UI"/>
          <w:bCs/>
          <w:sz w:val="20"/>
          <w:szCs w:val="20"/>
        </w:rPr>
        <w:t>Ricardo Vinicius da Silva</w:t>
      </w:r>
      <w:r w:rsidR="003948CC" w:rsidRPr="000603D7">
        <w:rPr>
          <w:rFonts w:ascii="Segoe UI" w:hAnsi="Segoe UI" w:cs="Segoe UI"/>
          <w:bCs/>
          <w:sz w:val="20"/>
          <w:szCs w:val="20"/>
        </w:rPr>
        <w:t>, Brasileiro, Empresário</w:t>
      </w:r>
      <w:r w:rsidRPr="000603D7">
        <w:rPr>
          <w:rFonts w:ascii="Segoe UI" w:hAnsi="Segoe UI" w:cs="Segoe UI"/>
          <w:bCs/>
          <w:sz w:val="20"/>
          <w:szCs w:val="20"/>
        </w:rPr>
        <w:t xml:space="preserve">, portadordo RG n.º </w:t>
      </w:r>
      <w:r w:rsidR="00F27024" w:rsidRPr="000603D7">
        <w:rPr>
          <w:rFonts w:ascii="Segoe UI" w:hAnsi="Segoe UI" w:cs="Segoe UI"/>
          <w:bCs/>
          <w:sz w:val="20"/>
          <w:szCs w:val="20"/>
        </w:rPr>
        <w:t>10</w:t>
      </w:r>
      <w:r w:rsidR="00D1015C" w:rsidRPr="000603D7">
        <w:rPr>
          <w:rFonts w:ascii="Segoe UI" w:hAnsi="Segoe UI" w:cs="Segoe UI"/>
          <w:bCs/>
          <w:sz w:val="20"/>
          <w:szCs w:val="20"/>
        </w:rPr>
        <w:t>.9</w:t>
      </w:r>
      <w:r w:rsidR="00F27024" w:rsidRPr="000603D7">
        <w:rPr>
          <w:rFonts w:ascii="Segoe UI" w:hAnsi="Segoe UI" w:cs="Segoe UI"/>
          <w:bCs/>
          <w:sz w:val="20"/>
          <w:szCs w:val="20"/>
        </w:rPr>
        <w:t>54</w:t>
      </w:r>
      <w:r w:rsidR="00D1015C" w:rsidRPr="000603D7">
        <w:rPr>
          <w:rFonts w:ascii="Segoe UI" w:hAnsi="Segoe UI" w:cs="Segoe UI"/>
          <w:bCs/>
          <w:sz w:val="20"/>
          <w:szCs w:val="20"/>
        </w:rPr>
        <w:t>.</w:t>
      </w:r>
      <w:r w:rsidR="00F27024" w:rsidRPr="000603D7">
        <w:rPr>
          <w:rFonts w:ascii="Segoe UI" w:hAnsi="Segoe UI" w:cs="Segoe UI"/>
          <w:bCs/>
          <w:sz w:val="20"/>
          <w:szCs w:val="20"/>
        </w:rPr>
        <w:t>325</w:t>
      </w:r>
      <w:r w:rsidR="00D1015C" w:rsidRPr="000603D7">
        <w:rPr>
          <w:rFonts w:ascii="Segoe UI" w:hAnsi="Segoe UI" w:cs="Segoe UI"/>
          <w:bCs/>
          <w:sz w:val="20"/>
          <w:szCs w:val="20"/>
        </w:rPr>
        <w:t>-</w:t>
      </w:r>
      <w:r w:rsidR="00F27024" w:rsidRPr="000603D7">
        <w:rPr>
          <w:rFonts w:ascii="Segoe UI" w:hAnsi="Segoe UI" w:cs="Segoe UI"/>
          <w:bCs/>
          <w:sz w:val="20"/>
          <w:szCs w:val="20"/>
        </w:rPr>
        <w:t>0</w:t>
      </w:r>
      <w:r w:rsidRPr="000603D7">
        <w:rPr>
          <w:rFonts w:ascii="Segoe UI" w:hAnsi="Segoe UI" w:cs="Segoe UI"/>
          <w:bCs/>
          <w:sz w:val="20"/>
          <w:szCs w:val="20"/>
        </w:rPr>
        <w:t xml:space="preserve">e inscritono CPF sob o n.º </w:t>
      </w:r>
      <w:r w:rsidR="00F27024" w:rsidRPr="000603D7">
        <w:rPr>
          <w:rFonts w:ascii="Segoe UI" w:hAnsi="Segoe UI" w:cs="Segoe UI"/>
          <w:bCs/>
          <w:sz w:val="20"/>
          <w:szCs w:val="20"/>
        </w:rPr>
        <w:t>066.309.709-69</w:t>
      </w:r>
      <w:r w:rsidRPr="000603D7">
        <w:rPr>
          <w:rFonts w:ascii="Segoe UI" w:hAnsi="Segoe UI" w:cs="Segoe UI"/>
          <w:bCs/>
          <w:sz w:val="20"/>
          <w:szCs w:val="20"/>
        </w:rPr>
        <w:t>, residente e domiciliad</w:t>
      </w:r>
      <w:r w:rsidR="00C8593A" w:rsidRPr="000603D7">
        <w:rPr>
          <w:rFonts w:ascii="Segoe UI" w:hAnsi="Segoe UI" w:cs="Segoe UI"/>
          <w:bCs/>
          <w:sz w:val="20"/>
          <w:szCs w:val="20"/>
        </w:rPr>
        <w:t xml:space="preserve">o na </w:t>
      </w:r>
      <w:r w:rsidR="00F27024" w:rsidRPr="000603D7">
        <w:rPr>
          <w:rFonts w:ascii="Segoe UI" w:hAnsi="Segoe UI" w:cs="Segoe UI"/>
          <w:bCs/>
          <w:sz w:val="20"/>
          <w:szCs w:val="20"/>
        </w:rPr>
        <w:t>Rua Manoel Antônio Filho</w:t>
      </w:r>
      <w:r w:rsidR="00C8593A" w:rsidRPr="000603D7">
        <w:rPr>
          <w:rFonts w:ascii="Segoe UI" w:hAnsi="Segoe UI" w:cs="Segoe UI"/>
          <w:bCs/>
          <w:sz w:val="20"/>
          <w:szCs w:val="20"/>
        </w:rPr>
        <w:t xml:space="preserve">, n.º </w:t>
      </w:r>
      <w:r w:rsidR="00F27024" w:rsidRPr="000603D7">
        <w:rPr>
          <w:rFonts w:ascii="Segoe UI" w:hAnsi="Segoe UI" w:cs="Segoe UI"/>
          <w:bCs/>
          <w:sz w:val="20"/>
          <w:szCs w:val="20"/>
        </w:rPr>
        <w:t>216</w:t>
      </w:r>
      <w:r w:rsidR="00C8593A" w:rsidRPr="000603D7">
        <w:rPr>
          <w:rFonts w:ascii="Segoe UI" w:hAnsi="Segoe UI" w:cs="Segoe UI"/>
          <w:bCs/>
          <w:sz w:val="20"/>
          <w:szCs w:val="20"/>
        </w:rPr>
        <w:t>, Centro, Atalaia/PR</w:t>
      </w:r>
      <w:r w:rsidRPr="000603D7">
        <w:rPr>
          <w:rFonts w:ascii="Segoe UI" w:hAnsi="Segoe UI" w:cs="Segoe UI"/>
          <w:bCs/>
          <w:sz w:val="20"/>
          <w:szCs w:val="20"/>
        </w:rPr>
        <w:t xml:space="preserve">, doravante apenas e simplesmente denominada de </w:t>
      </w:r>
      <w:r w:rsidRPr="000603D7">
        <w:rPr>
          <w:rFonts w:ascii="Segoe UI" w:hAnsi="Segoe UI" w:cs="Segoe UI"/>
          <w:b/>
          <w:bCs/>
          <w:sz w:val="20"/>
          <w:szCs w:val="20"/>
        </w:rPr>
        <w:t>CONTRATADA</w:t>
      </w:r>
      <w:r w:rsidRPr="000603D7">
        <w:rPr>
          <w:rFonts w:ascii="Segoe UI" w:hAnsi="Segoe UI" w:cs="Segoe UI"/>
          <w:bCs/>
          <w:sz w:val="20"/>
          <w:szCs w:val="20"/>
        </w:rPr>
        <w:t>, e</w:t>
      </w:r>
      <w:r w:rsidRPr="000603D7">
        <w:rPr>
          <w:rFonts w:ascii="Segoe UI" w:hAnsi="Segoe UI" w:cs="Segoe UI"/>
          <w:sz w:val="20"/>
          <w:szCs w:val="20"/>
        </w:rPr>
        <w:t xml:space="preserve"> de acordo com a classificação por ele alcançada n</w:t>
      </w:r>
      <w:r w:rsidR="005206C0" w:rsidRPr="000603D7">
        <w:rPr>
          <w:rFonts w:ascii="Segoe UI" w:hAnsi="Segoe UI" w:cs="Segoe UI"/>
          <w:sz w:val="20"/>
          <w:szCs w:val="20"/>
        </w:rPr>
        <w:t xml:space="preserve">a INEXIGIBILIDADE DE LICITAÇÃO </w:t>
      </w:r>
      <w:r w:rsidRPr="000603D7">
        <w:rPr>
          <w:rFonts w:ascii="Segoe UI" w:hAnsi="Segoe UI" w:cs="Segoe UI"/>
          <w:sz w:val="20"/>
          <w:szCs w:val="20"/>
        </w:rPr>
        <w:t>N.º</w:t>
      </w:r>
      <w:r w:rsidR="00F27024" w:rsidRPr="000603D7">
        <w:rPr>
          <w:rFonts w:ascii="Segoe UI" w:hAnsi="Segoe UI" w:cs="Segoe UI"/>
          <w:sz w:val="20"/>
          <w:szCs w:val="20"/>
        </w:rPr>
        <w:t>06</w:t>
      </w:r>
      <w:r w:rsidRPr="000603D7">
        <w:rPr>
          <w:rFonts w:ascii="Segoe UI" w:hAnsi="Segoe UI" w:cs="Segoe UI"/>
          <w:sz w:val="20"/>
          <w:szCs w:val="20"/>
        </w:rPr>
        <w:t>/2025, homologada pelo Prefeito Municipal nos autos do PROCESSO LICITATÓRIO N.º</w:t>
      </w:r>
      <w:r w:rsidR="00F27024" w:rsidRPr="000603D7">
        <w:rPr>
          <w:rFonts w:ascii="Segoe UI" w:hAnsi="Segoe UI" w:cs="Segoe UI"/>
          <w:sz w:val="20"/>
          <w:szCs w:val="20"/>
        </w:rPr>
        <w:t>22</w:t>
      </w:r>
      <w:r w:rsidRPr="000603D7">
        <w:rPr>
          <w:rFonts w:ascii="Segoe UI" w:hAnsi="Segoe UI" w:cs="Segoe UI"/>
          <w:sz w:val="20"/>
          <w:szCs w:val="20"/>
        </w:rPr>
        <w:t xml:space="preserve">/2025, sujeitando-se as partes às normas constantes da Lei n.º 14.133, de 1º de abril de 2021, Decreto Municipal n.º </w:t>
      </w:r>
      <w:r w:rsidR="00F475A0" w:rsidRPr="000603D7">
        <w:rPr>
          <w:rFonts w:ascii="Segoe UI" w:hAnsi="Segoe UI" w:cs="Segoe UI"/>
          <w:sz w:val="20"/>
          <w:szCs w:val="20"/>
        </w:rPr>
        <w:t xml:space="preserve">5.549, de 03 de abril de 2023 e Decreto Municipal n.º </w:t>
      </w:r>
      <w:r w:rsidRPr="000603D7">
        <w:rPr>
          <w:rFonts w:ascii="Segoe UI" w:hAnsi="Segoe UI" w:cs="Segoe UI"/>
          <w:sz w:val="20"/>
          <w:szCs w:val="20"/>
        </w:rPr>
        <w:t>5.737/2025, de 03 de fevereiro de 2025, e demais normas aplicáveis, e em conformidade com as cláusulas e condições a seguir elencadas:</w:t>
      </w:r>
    </w:p>
    <w:p w:rsidR="000C5EE1" w:rsidRPr="000603D7" w:rsidRDefault="000C5EE1" w:rsidP="000603D7">
      <w:pPr>
        <w:shd w:val="clear" w:color="auto" w:fill="FFFFFF" w:themeFill="background1"/>
        <w:spacing w:after="0" w:line="240" w:lineRule="auto"/>
        <w:jc w:val="both"/>
        <w:rPr>
          <w:rFonts w:ascii="Segoe UI" w:eastAsia="Calibri" w:hAnsi="Segoe UI" w:cs="Segoe UI"/>
          <w:b/>
          <w:sz w:val="20"/>
          <w:szCs w:val="20"/>
        </w:rPr>
      </w:pPr>
    </w:p>
    <w:p w:rsidR="006C2900" w:rsidRPr="000603D7" w:rsidRDefault="006C2900" w:rsidP="000603D7">
      <w:pPr>
        <w:shd w:val="clear" w:color="auto" w:fill="FFFFFF" w:themeFill="background1"/>
        <w:spacing w:after="0" w:line="240" w:lineRule="auto"/>
        <w:jc w:val="both"/>
        <w:rPr>
          <w:rFonts w:ascii="Segoe UI" w:eastAsia="Calibri" w:hAnsi="Segoe UI" w:cs="Segoe UI"/>
          <w:b/>
          <w:bCs/>
          <w:color w:val="000000"/>
          <w:sz w:val="20"/>
          <w:szCs w:val="20"/>
        </w:rPr>
      </w:pPr>
      <w:r w:rsidRPr="000603D7">
        <w:rPr>
          <w:rFonts w:ascii="Segoe UI" w:hAnsi="Segoe UI" w:cs="Segoe UI"/>
          <w:b/>
          <w:bCs/>
          <w:sz w:val="20"/>
          <w:szCs w:val="20"/>
        </w:rPr>
        <w:t>CLÁUSULA PRIMEIRA - DO OBJETO:</w:t>
      </w:r>
    </w:p>
    <w:p w:rsidR="005206C0" w:rsidRPr="000603D7" w:rsidRDefault="000C5EE1" w:rsidP="000603D7">
      <w:pPr>
        <w:shd w:val="clear" w:color="auto" w:fill="FFFFFF" w:themeFill="background1"/>
        <w:spacing w:after="0" w:line="240" w:lineRule="auto"/>
        <w:jc w:val="both"/>
        <w:rPr>
          <w:rFonts w:ascii="Segoe UI" w:hAnsi="Segoe UI" w:cs="Segoe UI"/>
          <w:sz w:val="20"/>
          <w:szCs w:val="20"/>
        </w:rPr>
      </w:pPr>
      <w:r w:rsidRPr="000603D7">
        <w:rPr>
          <w:rFonts w:ascii="Segoe UI" w:eastAsia="Calibri" w:hAnsi="Segoe UI" w:cs="Segoe UI"/>
          <w:bCs/>
          <w:sz w:val="20"/>
          <w:szCs w:val="20"/>
        </w:rPr>
        <w:t xml:space="preserve">1.1. </w:t>
      </w:r>
      <w:r w:rsidR="00956438" w:rsidRPr="000603D7">
        <w:rPr>
          <w:rFonts w:ascii="Segoe UI" w:eastAsia="Calibri" w:hAnsi="Segoe UI" w:cs="Segoe UI"/>
          <w:bCs/>
          <w:sz w:val="20"/>
          <w:szCs w:val="20"/>
        </w:rPr>
        <w:t xml:space="preserve">O presente Contrato </w:t>
      </w:r>
      <w:r w:rsidR="006C2900" w:rsidRPr="000603D7">
        <w:rPr>
          <w:rFonts w:ascii="Segoe UI" w:eastAsia="Calibri" w:hAnsi="Segoe UI" w:cs="Segoe UI"/>
          <w:bCs/>
          <w:sz w:val="20"/>
          <w:szCs w:val="20"/>
        </w:rPr>
        <w:t>tem por objeto</w:t>
      </w:r>
      <w:r w:rsidR="006C2900" w:rsidRPr="000603D7">
        <w:rPr>
          <w:rFonts w:ascii="Segoe UI" w:eastAsia="Calibri" w:hAnsi="Segoe UI" w:cs="Segoe UI"/>
          <w:sz w:val="20"/>
          <w:szCs w:val="20"/>
        </w:rPr>
        <w:t>a</w:t>
      </w:r>
      <w:r w:rsidR="00F27024" w:rsidRPr="000603D7">
        <w:rPr>
          <w:rFonts w:ascii="Segoe UI" w:hAnsi="Segoe UI" w:cs="Segoe UI"/>
          <w:sz w:val="20"/>
          <w:szCs w:val="20"/>
        </w:rPr>
        <w:t>CONTRATAÇÃO DE APRESENTAÇÃO ARTÍSTICA MUSICAL DA BANDA “FONTE LUMINOSA”, PARA O DIA 03 DE MAIO DE 2025, DURANTE A REALIZAÇÃO DO “FESTEJA IRAPURU”, A SER REALIZADO ENTRE OS DIAS 02 E 04 DE MAIO DE 2025, EM COMEMORAÇÃO AOS 77 ANOS DO MUNICÍPIO DE IRAPURU/SP</w:t>
      </w:r>
      <w:r w:rsidR="005C7880" w:rsidRPr="000603D7">
        <w:rPr>
          <w:rFonts w:ascii="Segoe UI" w:hAnsi="Segoe UI" w:cs="Segoe UI"/>
          <w:sz w:val="20"/>
          <w:szCs w:val="20"/>
        </w:rPr>
        <w:t>.</w:t>
      </w:r>
    </w:p>
    <w:p w:rsidR="000C5EE1" w:rsidRPr="000603D7" w:rsidRDefault="000C5EE1"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1.2. Vinculam esta contratação, independentemente de transcrição ou anexação:</w:t>
      </w:r>
    </w:p>
    <w:p w:rsidR="000C5EE1" w:rsidRPr="000603D7" w:rsidRDefault="000C5EE1" w:rsidP="000603D7">
      <w:pPr>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 xml:space="preserve">a. </w:t>
      </w:r>
      <w:r w:rsidR="00FF2ABB" w:rsidRPr="000603D7">
        <w:rPr>
          <w:rFonts w:ascii="Segoe UI" w:eastAsia="Calibri" w:hAnsi="Segoe UI" w:cs="Segoe UI"/>
          <w:bCs/>
          <w:sz w:val="20"/>
          <w:szCs w:val="20"/>
        </w:rPr>
        <w:t>O</w:t>
      </w:r>
      <w:r w:rsidRPr="000603D7">
        <w:rPr>
          <w:rFonts w:ascii="Segoe UI" w:eastAsia="Calibri" w:hAnsi="Segoe UI" w:cs="Segoe UI"/>
          <w:bCs/>
          <w:sz w:val="20"/>
          <w:szCs w:val="20"/>
        </w:rPr>
        <w:t xml:space="preserve"> Termo de Referência;</w:t>
      </w:r>
    </w:p>
    <w:p w:rsidR="000C5EE1" w:rsidRPr="000603D7" w:rsidRDefault="005206C0" w:rsidP="000603D7">
      <w:pPr>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b</w:t>
      </w:r>
      <w:r w:rsidR="000C5EE1" w:rsidRPr="000603D7">
        <w:rPr>
          <w:rFonts w:ascii="Segoe UI" w:eastAsia="Calibri" w:hAnsi="Segoe UI" w:cs="Segoe UI"/>
          <w:bCs/>
          <w:sz w:val="20"/>
          <w:szCs w:val="20"/>
        </w:rPr>
        <w:t xml:space="preserve">. </w:t>
      </w:r>
      <w:r w:rsidR="00FF2ABB" w:rsidRPr="000603D7">
        <w:rPr>
          <w:rFonts w:ascii="Segoe UI" w:eastAsia="Calibri" w:hAnsi="Segoe UI" w:cs="Segoe UI"/>
          <w:bCs/>
          <w:sz w:val="20"/>
          <w:szCs w:val="20"/>
        </w:rPr>
        <w:t xml:space="preserve">A </w:t>
      </w:r>
      <w:r w:rsidR="000C5EE1" w:rsidRPr="000603D7">
        <w:rPr>
          <w:rFonts w:ascii="Segoe UI" w:eastAsia="Calibri" w:hAnsi="Segoe UI" w:cs="Segoe UI"/>
          <w:bCs/>
          <w:sz w:val="20"/>
          <w:szCs w:val="20"/>
        </w:rPr>
        <w:t>Proposta da CONTRATADA;</w:t>
      </w:r>
    </w:p>
    <w:p w:rsidR="000C5EE1" w:rsidRPr="000603D7" w:rsidRDefault="005206C0" w:rsidP="000603D7">
      <w:pPr>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c</w:t>
      </w:r>
      <w:r w:rsidR="000C5EE1" w:rsidRPr="000603D7">
        <w:rPr>
          <w:rFonts w:ascii="Segoe UI" w:eastAsia="Calibri" w:hAnsi="Segoe UI" w:cs="Segoe UI"/>
          <w:bCs/>
          <w:sz w:val="20"/>
          <w:szCs w:val="20"/>
        </w:rPr>
        <w:t xml:space="preserve">. </w:t>
      </w:r>
      <w:r w:rsidR="00FF2ABB" w:rsidRPr="000603D7">
        <w:rPr>
          <w:rFonts w:ascii="Segoe UI" w:eastAsia="Calibri" w:hAnsi="Segoe UI" w:cs="Segoe UI"/>
          <w:bCs/>
          <w:sz w:val="20"/>
          <w:szCs w:val="20"/>
        </w:rPr>
        <w:t>E</w:t>
      </w:r>
      <w:r w:rsidR="000C5EE1" w:rsidRPr="000603D7">
        <w:rPr>
          <w:rFonts w:ascii="Segoe UI" w:eastAsia="Calibri" w:hAnsi="Segoe UI" w:cs="Segoe UI"/>
          <w:bCs/>
          <w:sz w:val="20"/>
          <w:szCs w:val="20"/>
        </w:rPr>
        <w:t xml:space="preserve">ventuais anexos dos documentos supracitados.  </w:t>
      </w:r>
    </w:p>
    <w:p w:rsidR="006C2900" w:rsidRPr="000603D7" w:rsidRDefault="006C2900" w:rsidP="000603D7">
      <w:pPr>
        <w:shd w:val="clear" w:color="auto" w:fill="FFFFFF" w:themeFill="background1"/>
        <w:spacing w:after="0" w:line="240" w:lineRule="auto"/>
        <w:jc w:val="both"/>
        <w:rPr>
          <w:rFonts w:ascii="Segoe UI" w:eastAsia="Calibri" w:hAnsi="Segoe UI" w:cs="Segoe UI"/>
          <w:b/>
          <w:sz w:val="20"/>
          <w:szCs w:val="20"/>
        </w:rPr>
      </w:pPr>
    </w:p>
    <w:p w:rsidR="006C2900" w:rsidRPr="000603D7" w:rsidRDefault="006C2900" w:rsidP="000603D7">
      <w:pPr>
        <w:shd w:val="clear" w:color="auto" w:fill="FFFFFF" w:themeFill="background1"/>
        <w:spacing w:after="0" w:line="240" w:lineRule="auto"/>
        <w:jc w:val="both"/>
        <w:rPr>
          <w:rFonts w:ascii="Segoe UI" w:eastAsia="Calibri" w:hAnsi="Segoe UI" w:cs="Segoe UI"/>
          <w:b/>
          <w:bCs/>
          <w:color w:val="000000"/>
          <w:sz w:val="20"/>
          <w:szCs w:val="20"/>
        </w:rPr>
      </w:pPr>
      <w:r w:rsidRPr="000603D7">
        <w:rPr>
          <w:rFonts w:ascii="Segoe UI" w:hAnsi="Segoe UI" w:cs="Segoe UI"/>
          <w:b/>
          <w:bCs/>
          <w:sz w:val="20"/>
          <w:szCs w:val="20"/>
        </w:rPr>
        <w:t xml:space="preserve">CLÁUSULA SEGUNDA - </w:t>
      </w:r>
      <w:r w:rsidR="00CB178D" w:rsidRPr="000603D7">
        <w:rPr>
          <w:rFonts w:ascii="Segoe UI" w:hAnsi="Segoe UI" w:cs="Segoe UI"/>
          <w:b/>
          <w:bCs/>
          <w:sz w:val="20"/>
          <w:szCs w:val="20"/>
        </w:rPr>
        <w:t>DO</w:t>
      </w:r>
      <w:r w:rsidR="00FF2ABB" w:rsidRPr="000603D7">
        <w:rPr>
          <w:rFonts w:ascii="Segoe UI" w:hAnsi="Segoe UI" w:cs="Segoe UI"/>
          <w:b/>
          <w:bCs/>
          <w:sz w:val="20"/>
          <w:szCs w:val="20"/>
        </w:rPr>
        <w:t xml:space="preserve"> VALOR</w:t>
      </w:r>
      <w:r w:rsidRPr="000603D7">
        <w:rPr>
          <w:rFonts w:ascii="Segoe UI" w:hAnsi="Segoe UI" w:cs="Segoe UI"/>
          <w:b/>
          <w:bCs/>
          <w:sz w:val="20"/>
          <w:szCs w:val="20"/>
        </w:rPr>
        <w:t>:</w:t>
      </w:r>
    </w:p>
    <w:p w:rsidR="00DC2B0F" w:rsidRPr="000603D7" w:rsidRDefault="00FF2ABB" w:rsidP="000603D7">
      <w:pPr>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 xml:space="preserve">2.1. O valor global do presente contrato é R$ </w:t>
      </w:r>
      <w:r w:rsidR="00D46E30" w:rsidRPr="000603D7">
        <w:rPr>
          <w:rFonts w:ascii="Segoe UI" w:eastAsia="Calibri" w:hAnsi="Segoe UI" w:cs="Segoe UI"/>
          <w:bCs/>
          <w:sz w:val="20"/>
          <w:szCs w:val="20"/>
        </w:rPr>
        <w:t>25.000,00 (vinte e cinco mil reais)</w:t>
      </w:r>
      <w:r w:rsidR="00DC2B0F" w:rsidRPr="000603D7">
        <w:rPr>
          <w:rFonts w:ascii="Segoe UI" w:eastAsia="Calibri" w:hAnsi="Segoe UI" w:cs="Segoe UI"/>
          <w:bCs/>
          <w:sz w:val="20"/>
          <w:szCs w:val="20"/>
        </w:rPr>
        <w:t xml:space="preserve">, conforme detalhamento </w:t>
      </w:r>
      <w:r w:rsidR="00E07472" w:rsidRPr="000603D7">
        <w:rPr>
          <w:rFonts w:ascii="Segoe UI" w:eastAsia="Calibri" w:hAnsi="Segoe UI" w:cs="Segoe UI"/>
          <w:bCs/>
          <w:sz w:val="20"/>
          <w:szCs w:val="20"/>
        </w:rPr>
        <w:t>de custos apresentados a</w:t>
      </w:r>
      <w:r w:rsidR="00DC2B0F" w:rsidRPr="000603D7">
        <w:rPr>
          <w:rFonts w:ascii="Segoe UI" w:eastAsia="Calibri" w:hAnsi="Segoe UI" w:cs="Segoe UI"/>
          <w:bCs/>
          <w:sz w:val="20"/>
          <w:szCs w:val="20"/>
        </w:rPr>
        <w:t xml:space="preserve"> segu</w:t>
      </w:r>
      <w:r w:rsidR="00E07472" w:rsidRPr="000603D7">
        <w:rPr>
          <w:rFonts w:ascii="Segoe UI" w:eastAsia="Calibri" w:hAnsi="Segoe UI" w:cs="Segoe UI"/>
          <w:bCs/>
          <w:sz w:val="20"/>
          <w:szCs w:val="20"/>
        </w:rPr>
        <w:t>ir</w:t>
      </w:r>
      <w:r w:rsidR="00DC2B0F" w:rsidRPr="000603D7">
        <w:rPr>
          <w:rFonts w:ascii="Segoe UI" w:eastAsia="Calibri" w:hAnsi="Segoe UI" w:cs="Segoe UI"/>
          <w:bCs/>
          <w:sz w:val="20"/>
          <w:szCs w:val="20"/>
        </w:rPr>
        <w:t xml:space="preserve">: </w:t>
      </w:r>
    </w:p>
    <w:p w:rsidR="00DC2B0F" w:rsidRPr="000603D7" w:rsidRDefault="00701520" w:rsidP="000603D7">
      <w:pPr>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 xml:space="preserve">a. </w:t>
      </w:r>
      <w:r w:rsidR="00DC2B0F" w:rsidRPr="000603D7">
        <w:rPr>
          <w:rFonts w:ascii="Segoe UI" w:eastAsia="Calibri" w:hAnsi="Segoe UI" w:cs="Segoe UI"/>
          <w:bCs/>
          <w:sz w:val="20"/>
          <w:szCs w:val="20"/>
        </w:rPr>
        <w:t xml:space="preserve">Cachê da banda: R$ </w:t>
      </w:r>
      <w:r w:rsidR="00AF3936" w:rsidRPr="000603D7">
        <w:rPr>
          <w:rFonts w:ascii="Segoe UI" w:eastAsia="Calibri" w:hAnsi="Segoe UI" w:cs="Segoe UI"/>
          <w:bCs/>
          <w:sz w:val="20"/>
          <w:szCs w:val="20"/>
        </w:rPr>
        <w:t xml:space="preserve">10.000,00 (dez </w:t>
      </w:r>
      <w:r w:rsidR="00DC2B0F" w:rsidRPr="000603D7">
        <w:rPr>
          <w:rFonts w:ascii="Segoe UI" w:eastAsia="Calibri" w:hAnsi="Segoe UI" w:cs="Segoe UI"/>
          <w:bCs/>
          <w:sz w:val="20"/>
          <w:szCs w:val="20"/>
        </w:rPr>
        <w:t>mil reais);</w:t>
      </w:r>
    </w:p>
    <w:p w:rsidR="00DC2B0F" w:rsidRPr="000603D7" w:rsidRDefault="00701520" w:rsidP="000603D7">
      <w:pPr>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 xml:space="preserve">b. </w:t>
      </w:r>
      <w:r w:rsidR="00AF3936" w:rsidRPr="000603D7">
        <w:rPr>
          <w:rFonts w:ascii="Segoe UI" w:eastAsia="Calibri" w:hAnsi="Segoe UI" w:cs="Segoe UI"/>
          <w:bCs/>
          <w:sz w:val="20"/>
          <w:szCs w:val="20"/>
        </w:rPr>
        <w:t>Cachê dos músicos</w:t>
      </w:r>
      <w:r w:rsidR="00DC2B0F" w:rsidRPr="000603D7">
        <w:rPr>
          <w:rFonts w:ascii="Segoe UI" w:eastAsia="Calibri" w:hAnsi="Segoe UI" w:cs="Segoe UI"/>
          <w:bCs/>
          <w:sz w:val="20"/>
          <w:szCs w:val="20"/>
        </w:rPr>
        <w:t xml:space="preserve">: R$ </w:t>
      </w:r>
      <w:r w:rsidR="00AF3936" w:rsidRPr="000603D7">
        <w:rPr>
          <w:rFonts w:ascii="Segoe UI" w:eastAsia="Calibri" w:hAnsi="Segoe UI" w:cs="Segoe UI"/>
          <w:bCs/>
          <w:sz w:val="20"/>
          <w:szCs w:val="20"/>
        </w:rPr>
        <w:t>8.5</w:t>
      </w:r>
      <w:r w:rsidR="00DC2B0F" w:rsidRPr="000603D7">
        <w:rPr>
          <w:rFonts w:ascii="Segoe UI" w:eastAsia="Calibri" w:hAnsi="Segoe UI" w:cs="Segoe UI"/>
          <w:bCs/>
          <w:sz w:val="20"/>
          <w:szCs w:val="20"/>
        </w:rPr>
        <w:t>00,00 (</w:t>
      </w:r>
      <w:r w:rsidR="00AF3936" w:rsidRPr="000603D7">
        <w:rPr>
          <w:rFonts w:ascii="Segoe UI" w:eastAsia="Calibri" w:hAnsi="Segoe UI" w:cs="Segoe UI"/>
          <w:bCs/>
          <w:sz w:val="20"/>
          <w:szCs w:val="20"/>
        </w:rPr>
        <w:t>oito</w:t>
      </w:r>
      <w:r w:rsidR="00DC2B0F" w:rsidRPr="000603D7">
        <w:rPr>
          <w:rFonts w:ascii="Segoe UI" w:eastAsia="Calibri" w:hAnsi="Segoe UI" w:cs="Segoe UI"/>
          <w:bCs/>
          <w:sz w:val="20"/>
          <w:szCs w:val="20"/>
        </w:rPr>
        <w:t xml:space="preserve"> mil</w:t>
      </w:r>
      <w:r w:rsidR="00AF3936" w:rsidRPr="000603D7">
        <w:rPr>
          <w:rFonts w:ascii="Segoe UI" w:eastAsia="Calibri" w:hAnsi="Segoe UI" w:cs="Segoe UI"/>
          <w:bCs/>
          <w:sz w:val="20"/>
          <w:szCs w:val="20"/>
        </w:rPr>
        <w:t xml:space="preserve"> e quinhentos</w:t>
      </w:r>
      <w:r w:rsidR="00DC2B0F" w:rsidRPr="000603D7">
        <w:rPr>
          <w:rFonts w:ascii="Segoe UI" w:eastAsia="Calibri" w:hAnsi="Segoe UI" w:cs="Segoe UI"/>
          <w:bCs/>
          <w:sz w:val="20"/>
          <w:szCs w:val="20"/>
        </w:rPr>
        <w:t xml:space="preserve"> reais);</w:t>
      </w:r>
    </w:p>
    <w:p w:rsidR="00DC2B0F" w:rsidRPr="000603D7" w:rsidRDefault="00701520" w:rsidP="000603D7">
      <w:pPr>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 xml:space="preserve">c. </w:t>
      </w:r>
      <w:r w:rsidR="00AF3936" w:rsidRPr="000603D7">
        <w:rPr>
          <w:rFonts w:ascii="Segoe UI" w:eastAsia="Calibri" w:hAnsi="Segoe UI" w:cs="Segoe UI"/>
          <w:bCs/>
          <w:sz w:val="20"/>
          <w:szCs w:val="20"/>
        </w:rPr>
        <w:t>S</w:t>
      </w:r>
      <w:r w:rsidRPr="000603D7">
        <w:rPr>
          <w:rFonts w:ascii="Segoe UI" w:eastAsia="Calibri" w:hAnsi="Segoe UI" w:cs="Segoe UI"/>
          <w:bCs/>
          <w:sz w:val="20"/>
          <w:szCs w:val="20"/>
        </w:rPr>
        <w:t>o</w:t>
      </w:r>
      <w:r w:rsidR="00AF3936" w:rsidRPr="000603D7">
        <w:rPr>
          <w:rFonts w:ascii="Segoe UI" w:eastAsia="Calibri" w:hAnsi="Segoe UI" w:cs="Segoe UI"/>
          <w:bCs/>
          <w:sz w:val="20"/>
          <w:szCs w:val="20"/>
        </w:rPr>
        <w:t>m, i</w:t>
      </w:r>
      <w:r w:rsidR="00DC2B0F" w:rsidRPr="000603D7">
        <w:rPr>
          <w:rFonts w:ascii="Segoe UI" w:eastAsia="Calibri" w:hAnsi="Segoe UI" w:cs="Segoe UI"/>
          <w:bCs/>
          <w:sz w:val="20"/>
          <w:szCs w:val="20"/>
        </w:rPr>
        <w:t xml:space="preserve">luminação </w:t>
      </w:r>
      <w:r w:rsidR="00AF3936" w:rsidRPr="000603D7">
        <w:rPr>
          <w:rFonts w:ascii="Segoe UI" w:eastAsia="Calibri" w:hAnsi="Segoe UI" w:cs="Segoe UI"/>
          <w:bCs/>
          <w:sz w:val="20"/>
          <w:szCs w:val="20"/>
        </w:rPr>
        <w:t xml:space="preserve">e cenário </w:t>
      </w:r>
      <w:r w:rsidR="00DC2B0F" w:rsidRPr="000603D7">
        <w:rPr>
          <w:rFonts w:ascii="Segoe UI" w:eastAsia="Calibri" w:hAnsi="Segoe UI" w:cs="Segoe UI"/>
          <w:bCs/>
          <w:sz w:val="20"/>
          <w:szCs w:val="20"/>
        </w:rPr>
        <w:t>complet</w:t>
      </w:r>
      <w:r w:rsidR="00AF3936" w:rsidRPr="000603D7">
        <w:rPr>
          <w:rFonts w:ascii="Segoe UI" w:eastAsia="Calibri" w:hAnsi="Segoe UI" w:cs="Segoe UI"/>
          <w:bCs/>
          <w:sz w:val="20"/>
          <w:szCs w:val="20"/>
        </w:rPr>
        <w:t>o</w:t>
      </w:r>
      <w:r w:rsidR="00DC2B0F" w:rsidRPr="000603D7">
        <w:rPr>
          <w:rFonts w:ascii="Segoe UI" w:eastAsia="Calibri" w:hAnsi="Segoe UI" w:cs="Segoe UI"/>
          <w:bCs/>
          <w:sz w:val="20"/>
          <w:szCs w:val="20"/>
        </w:rPr>
        <w:t xml:space="preserve">: R$ </w:t>
      </w:r>
      <w:r w:rsidR="00AF3936" w:rsidRPr="000603D7">
        <w:rPr>
          <w:rFonts w:ascii="Segoe UI" w:eastAsia="Calibri" w:hAnsi="Segoe UI" w:cs="Segoe UI"/>
          <w:bCs/>
          <w:sz w:val="20"/>
          <w:szCs w:val="20"/>
        </w:rPr>
        <w:t>3</w:t>
      </w:r>
      <w:r w:rsidR="00DC2B0F" w:rsidRPr="000603D7">
        <w:rPr>
          <w:rFonts w:ascii="Segoe UI" w:eastAsia="Calibri" w:hAnsi="Segoe UI" w:cs="Segoe UI"/>
          <w:bCs/>
          <w:sz w:val="20"/>
          <w:szCs w:val="20"/>
        </w:rPr>
        <w:t>.000,00 (</w:t>
      </w:r>
      <w:r w:rsidR="00AF3936" w:rsidRPr="000603D7">
        <w:rPr>
          <w:rFonts w:ascii="Segoe UI" w:eastAsia="Calibri" w:hAnsi="Segoe UI" w:cs="Segoe UI"/>
          <w:bCs/>
          <w:sz w:val="20"/>
          <w:szCs w:val="20"/>
        </w:rPr>
        <w:t>três</w:t>
      </w:r>
      <w:r w:rsidR="00DC2B0F" w:rsidRPr="000603D7">
        <w:rPr>
          <w:rFonts w:ascii="Segoe UI" w:eastAsia="Calibri" w:hAnsi="Segoe UI" w:cs="Segoe UI"/>
          <w:bCs/>
          <w:sz w:val="20"/>
          <w:szCs w:val="20"/>
        </w:rPr>
        <w:t xml:space="preserve"> mil reais);</w:t>
      </w:r>
    </w:p>
    <w:p w:rsidR="00F76D05" w:rsidRPr="000603D7" w:rsidRDefault="00701520" w:rsidP="000603D7">
      <w:pPr>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 xml:space="preserve">d. </w:t>
      </w:r>
      <w:r w:rsidR="00DC2B0F" w:rsidRPr="000603D7">
        <w:rPr>
          <w:rFonts w:ascii="Segoe UI" w:eastAsia="Calibri" w:hAnsi="Segoe UI" w:cs="Segoe UI"/>
          <w:bCs/>
          <w:sz w:val="20"/>
          <w:szCs w:val="20"/>
        </w:rPr>
        <w:t xml:space="preserve">Transporte: </w:t>
      </w:r>
      <w:r w:rsidR="006D6992" w:rsidRPr="000603D7">
        <w:rPr>
          <w:rFonts w:ascii="Segoe UI" w:eastAsia="Calibri" w:hAnsi="Segoe UI" w:cs="Segoe UI"/>
          <w:bCs/>
          <w:sz w:val="20"/>
          <w:szCs w:val="20"/>
        </w:rPr>
        <w:t>3.500</w:t>
      </w:r>
      <w:r w:rsidR="00DC2B0F" w:rsidRPr="000603D7">
        <w:rPr>
          <w:rFonts w:ascii="Segoe UI" w:eastAsia="Calibri" w:hAnsi="Segoe UI" w:cs="Segoe UI"/>
          <w:bCs/>
          <w:sz w:val="20"/>
          <w:szCs w:val="20"/>
        </w:rPr>
        <w:t>,00 (</w:t>
      </w:r>
      <w:r w:rsidR="006D6992" w:rsidRPr="000603D7">
        <w:rPr>
          <w:rFonts w:ascii="Segoe UI" w:eastAsia="Calibri" w:hAnsi="Segoe UI" w:cs="Segoe UI"/>
          <w:bCs/>
          <w:sz w:val="20"/>
          <w:szCs w:val="20"/>
        </w:rPr>
        <w:t>três</w:t>
      </w:r>
      <w:r w:rsidR="00DC2B0F" w:rsidRPr="000603D7">
        <w:rPr>
          <w:rFonts w:ascii="Segoe UI" w:eastAsia="Calibri" w:hAnsi="Segoe UI" w:cs="Segoe UI"/>
          <w:bCs/>
          <w:sz w:val="20"/>
          <w:szCs w:val="20"/>
        </w:rPr>
        <w:t xml:space="preserve"> mil </w:t>
      </w:r>
      <w:r w:rsidR="006D6992" w:rsidRPr="000603D7">
        <w:rPr>
          <w:rFonts w:ascii="Segoe UI" w:eastAsia="Calibri" w:hAnsi="Segoe UI" w:cs="Segoe UI"/>
          <w:bCs/>
          <w:sz w:val="20"/>
          <w:szCs w:val="20"/>
        </w:rPr>
        <w:t xml:space="preserve">e quinhentos </w:t>
      </w:r>
      <w:r w:rsidR="00DC2B0F" w:rsidRPr="000603D7">
        <w:rPr>
          <w:rFonts w:ascii="Segoe UI" w:eastAsia="Calibri" w:hAnsi="Segoe UI" w:cs="Segoe UI"/>
          <w:bCs/>
          <w:sz w:val="20"/>
          <w:szCs w:val="20"/>
        </w:rPr>
        <w:t>reais).</w:t>
      </w:r>
    </w:p>
    <w:p w:rsidR="00D46E30" w:rsidRPr="000603D7" w:rsidRDefault="00D46E30" w:rsidP="000603D7">
      <w:pPr>
        <w:spacing w:after="0" w:line="240" w:lineRule="auto"/>
        <w:jc w:val="both"/>
        <w:rPr>
          <w:rFonts w:ascii="Segoe UI" w:eastAsia="Calibri" w:hAnsi="Segoe UI" w:cs="Segoe UI"/>
          <w:bCs/>
          <w:sz w:val="20"/>
          <w:szCs w:val="20"/>
        </w:rPr>
      </w:pPr>
    </w:p>
    <w:p w:rsidR="006C2900" w:rsidRPr="000603D7" w:rsidRDefault="006C2900" w:rsidP="000603D7">
      <w:pPr>
        <w:shd w:val="clear" w:color="auto" w:fill="FFFFFF" w:themeFill="background1"/>
        <w:spacing w:after="0" w:line="240" w:lineRule="auto"/>
        <w:jc w:val="both"/>
        <w:rPr>
          <w:rFonts w:ascii="Segoe UI" w:eastAsia="Calibri" w:hAnsi="Segoe UI" w:cs="Segoe UI"/>
          <w:b/>
          <w:bCs/>
          <w:color w:val="000000"/>
          <w:sz w:val="20"/>
          <w:szCs w:val="20"/>
        </w:rPr>
      </w:pPr>
      <w:r w:rsidRPr="000603D7">
        <w:rPr>
          <w:rFonts w:ascii="Segoe UI" w:hAnsi="Segoe UI" w:cs="Segoe UI"/>
          <w:b/>
          <w:bCs/>
          <w:sz w:val="20"/>
          <w:szCs w:val="20"/>
        </w:rPr>
        <w:t>CLÁUSULA TERCEIRA - DO ÓRGÃO GERENCIADOR E PARTICIPANTES:</w:t>
      </w:r>
    </w:p>
    <w:p w:rsidR="006C2900" w:rsidRPr="000603D7" w:rsidRDefault="006C2900"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3.1. O Órgão Gerenciador d</w:t>
      </w:r>
      <w:r w:rsidR="00F76D05" w:rsidRPr="000603D7">
        <w:rPr>
          <w:rFonts w:ascii="Segoe UI" w:eastAsia="Calibri" w:hAnsi="Segoe UI" w:cs="Segoe UI"/>
          <w:bCs/>
          <w:sz w:val="20"/>
          <w:szCs w:val="20"/>
        </w:rPr>
        <w:t>o</w:t>
      </w:r>
      <w:r w:rsidRPr="000603D7">
        <w:rPr>
          <w:rFonts w:ascii="Segoe UI" w:eastAsia="Calibri" w:hAnsi="Segoe UI" w:cs="Segoe UI"/>
          <w:bCs/>
          <w:sz w:val="20"/>
          <w:szCs w:val="20"/>
        </w:rPr>
        <w:t xml:space="preserve"> presente </w:t>
      </w:r>
      <w:r w:rsidR="00F76D05" w:rsidRPr="000603D7">
        <w:rPr>
          <w:rFonts w:ascii="Segoe UI" w:eastAsia="Calibri" w:hAnsi="Segoe UI" w:cs="Segoe UI"/>
          <w:bCs/>
          <w:sz w:val="20"/>
          <w:szCs w:val="20"/>
        </w:rPr>
        <w:t xml:space="preserve">Contrato </w:t>
      </w:r>
      <w:r w:rsidRPr="000603D7">
        <w:rPr>
          <w:rFonts w:ascii="Segoe UI" w:eastAsia="Calibri" w:hAnsi="Segoe UI" w:cs="Segoe UI"/>
          <w:bCs/>
          <w:sz w:val="20"/>
          <w:szCs w:val="20"/>
        </w:rPr>
        <w:t>será o Departamento de Licitações da Prefeitura Municipal de Irapuru</w:t>
      </w:r>
      <w:r w:rsidR="00CB178D" w:rsidRPr="000603D7">
        <w:rPr>
          <w:rFonts w:ascii="Segoe UI" w:eastAsia="Calibri" w:hAnsi="Segoe UI" w:cs="Segoe UI"/>
          <w:bCs/>
          <w:sz w:val="20"/>
          <w:szCs w:val="20"/>
        </w:rPr>
        <w:t>/SP</w:t>
      </w:r>
      <w:r w:rsidRPr="000603D7">
        <w:rPr>
          <w:rFonts w:ascii="Segoe UI" w:eastAsia="Calibri" w:hAnsi="Segoe UI" w:cs="Segoe UI"/>
          <w:bCs/>
          <w:sz w:val="20"/>
          <w:szCs w:val="20"/>
        </w:rPr>
        <w:t>.</w:t>
      </w:r>
    </w:p>
    <w:p w:rsidR="006C2900" w:rsidRPr="000603D7" w:rsidRDefault="006C2900"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lastRenderedPageBreak/>
        <w:t>3.2. É órgão e entidade pública participante:</w:t>
      </w:r>
    </w:p>
    <w:p w:rsidR="007F5CFD" w:rsidRPr="000603D7" w:rsidRDefault="00F47250" w:rsidP="000603D7">
      <w:pPr>
        <w:shd w:val="clear" w:color="auto" w:fill="FFFFFF" w:themeFill="background1"/>
        <w:spacing w:after="0" w:line="240" w:lineRule="auto"/>
        <w:jc w:val="both"/>
        <w:rPr>
          <w:rFonts w:ascii="Segoe UI" w:hAnsi="Segoe UI" w:cs="Segoe UI"/>
          <w:bCs/>
          <w:sz w:val="20"/>
          <w:szCs w:val="20"/>
        </w:rPr>
      </w:pPr>
      <w:r w:rsidRPr="000603D7">
        <w:rPr>
          <w:rFonts w:ascii="Segoe UI" w:hAnsi="Segoe UI" w:cs="Segoe UI"/>
          <w:bCs/>
          <w:sz w:val="20"/>
          <w:szCs w:val="20"/>
        </w:rPr>
        <w:t>a</w:t>
      </w:r>
      <w:r w:rsidR="00CB178D" w:rsidRPr="000603D7">
        <w:rPr>
          <w:rFonts w:ascii="Segoe UI" w:hAnsi="Segoe UI" w:cs="Segoe UI"/>
          <w:bCs/>
          <w:sz w:val="20"/>
          <w:szCs w:val="20"/>
        </w:rPr>
        <w:t>.</w:t>
      </w:r>
      <w:r w:rsidR="005206C0" w:rsidRPr="000603D7">
        <w:rPr>
          <w:rFonts w:ascii="Segoe UI" w:hAnsi="Segoe UI" w:cs="Segoe UI"/>
          <w:bCs/>
          <w:sz w:val="20"/>
          <w:szCs w:val="20"/>
        </w:rPr>
        <w:t xml:space="preserve">Departamento de Cultura. </w:t>
      </w:r>
    </w:p>
    <w:p w:rsidR="005206C0" w:rsidRPr="000603D7" w:rsidRDefault="005206C0" w:rsidP="000603D7">
      <w:pPr>
        <w:shd w:val="clear" w:color="auto" w:fill="FFFFFF" w:themeFill="background1"/>
        <w:spacing w:after="0" w:line="240" w:lineRule="auto"/>
        <w:jc w:val="both"/>
        <w:rPr>
          <w:rFonts w:ascii="Segoe UI" w:hAnsi="Segoe UI" w:cs="Segoe UI"/>
          <w:bCs/>
          <w:sz w:val="20"/>
          <w:szCs w:val="20"/>
        </w:rPr>
      </w:pPr>
    </w:p>
    <w:p w:rsidR="00FF2ABB" w:rsidRPr="000603D7" w:rsidRDefault="006C2900" w:rsidP="000603D7">
      <w:pPr>
        <w:shd w:val="clear" w:color="auto" w:fill="FFFFFF" w:themeFill="background1"/>
        <w:spacing w:after="0" w:line="240" w:lineRule="auto"/>
        <w:jc w:val="both"/>
        <w:rPr>
          <w:rFonts w:ascii="Segoe UI" w:hAnsi="Segoe UI" w:cs="Segoe UI"/>
          <w:bCs/>
          <w:sz w:val="20"/>
          <w:szCs w:val="20"/>
        </w:rPr>
      </w:pPr>
      <w:r w:rsidRPr="000603D7">
        <w:rPr>
          <w:rFonts w:ascii="Segoe UI" w:hAnsi="Segoe UI" w:cs="Segoe UI"/>
          <w:b/>
          <w:bCs/>
          <w:sz w:val="20"/>
          <w:szCs w:val="20"/>
        </w:rPr>
        <w:t>CLÁUSULA QUARTA - D</w:t>
      </w:r>
      <w:r w:rsidR="00CB178D" w:rsidRPr="000603D7">
        <w:rPr>
          <w:rFonts w:ascii="Segoe UI" w:hAnsi="Segoe UI" w:cs="Segoe UI"/>
          <w:b/>
          <w:bCs/>
          <w:sz w:val="20"/>
          <w:szCs w:val="20"/>
        </w:rPr>
        <w:t xml:space="preserve">OPRAZO DE VIGÊNCIA </w:t>
      </w:r>
      <w:r w:rsidR="00FF2ABB" w:rsidRPr="000603D7">
        <w:rPr>
          <w:rFonts w:ascii="Segoe UI" w:hAnsi="Segoe UI" w:cs="Segoe UI"/>
          <w:b/>
          <w:bCs/>
          <w:sz w:val="20"/>
          <w:szCs w:val="20"/>
        </w:rPr>
        <w:t>DO CONTRATO</w:t>
      </w:r>
      <w:r w:rsidRPr="000603D7">
        <w:rPr>
          <w:rFonts w:ascii="Segoe UI" w:hAnsi="Segoe UI" w:cs="Segoe UI"/>
          <w:b/>
          <w:bCs/>
          <w:sz w:val="20"/>
          <w:szCs w:val="20"/>
        </w:rPr>
        <w:t>:</w:t>
      </w:r>
    </w:p>
    <w:p w:rsidR="005206C0" w:rsidRPr="000603D7" w:rsidRDefault="005206C0"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4.1. O prazo de vigência do Contrato será de 01(um) mês, contado a partir da data de sua assinatura, podendo ser prorrogado por igual período, nos termos da Lei n.º 14.133/2021.</w:t>
      </w:r>
    </w:p>
    <w:p w:rsidR="005206C0" w:rsidRPr="000603D7" w:rsidRDefault="005206C0"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4.2. Caso haja necessidade de alteração do prazo de vigência, será celebrado Termo Aditivo.</w:t>
      </w:r>
    </w:p>
    <w:p w:rsidR="006C2900" w:rsidRPr="000603D7" w:rsidRDefault="005206C0"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4.3. A prorrogação será precedida de justificativa e autorização da autoridade competente para a celebração do ajuste.</w:t>
      </w:r>
    </w:p>
    <w:p w:rsidR="005206C0" w:rsidRPr="000603D7" w:rsidRDefault="005206C0" w:rsidP="000603D7">
      <w:pPr>
        <w:shd w:val="clear" w:color="auto" w:fill="FFFFFF" w:themeFill="background1"/>
        <w:spacing w:after="0" w:line="240" w:lineRule="auto"/>
        <w:jc w:val="both"/>
        <w:rPr>
          <w:rFonts w:ascii="Segoe UI" w:eastAsia="Calibri" w:hAnsi="Segoe UI" w:cs="Segoe UI"/>
          <w:bCs/>
          <w:sz w:val="20"/>
          <w:szCs w:val="20"/>
        </w:rPr>
      </w:pPr>
    </w:p>
    <w:p w:rsidR="00FE65AD" w:rsidRPr="000603D7" w:rsidRDefault="006C2900" w:rsidP="000603D7">
      <w:pPr>
        <w:shd w:val="clear" w:color="auto" w:fill="FFFFFF" w:themeFill="background1"/>
        <w:spacing w:after="0" w:line="240" w:lineRule="auto"/>
        <w:jc w:val="both"/>
        <w:rPr>
          <w:rFonts w:ascii="Segoe UI" w:eastAsia="Calibri" w:hAnsi="Segoe UI" w:cs="Segoe UI"/>
          <w:b/>
          <w:bCs/>
          <w:sz w:val="20"/>
          <w:szCs w:val="20"/>
        </w:rPr>
      </w:pPr>
      <w:r w:rsidRPr="000603D7">
        <w:rPr>
          <w:rFonts w:ascii="Segoe UI" w:hAnsi="Segoe UI" w:cs="Segoe UI"/>
          <w:b/>
          <w:bCs/>
          <w:sz w:val="20"/>
          <w:szCs w:val="20"/>
        </w:rPr>
        <w:t xml:space="preserve">CLÁUSULA </w:t>
      </w:r>
      <w:r w:rsidR="00FF2ABB" w:rsidRPr="000603D7">
        <w:rPr>
          <w:rFonts w:ascii="Segoe UI" w:hAnsi="Segoe UI" w:cs="Segoe UI"/>
          <w:b/>
          <w:bCs/>
          <w:sz w:val="20"/>
          <w:szCs w:val="20"/>
        </w:rPr>
        <w:t>QUINTA</w:t>
      </w:r>
      <w:r w:rsidRPr="000603D7">
        <w:rPr>
          <w:rFonts w:ascii="Segoe UI" w:hAnsi="Segoe UI" w:cs="Segoe UI"/>
          <w:b/>
          <w:bCs/>
          <w:sz w:val="20"/>
          <w:szCs w:val="20"/>
        </w:rPr>
        <w:t xml:space="preserve"> - </w:t>
      </w:r>
      <w:r w:rsidRPr="000603D7">
        <w:rPr>
          <w:rFonts w:ascii="Segoe UI" w:eastAsia="Calibri" w:hAnsi="Segoe UI" w:cs="Segoe UI"/>
          <w:b/>
          <w:bCs/>
          <w:sz w:val="20"/>
          <w:szCs w:val="20"/>
        </w:rPr>
        <w:t>DO MODELO DE EXECUÇÃO, DA FORMA DE FORNECIMENTO E DOS CRITÉRIOS DE RECEBIMENTO E ACEITAÇÃO DO OBJETO:</w:t>
      </w:r>
    </w:p>
    <w:p w:rsidR="00D46E30" w:rsidRPr="000603D7" w:rsidRDefault="00D46E30" w:rsidP="000603D7">
      <w:pPr>
        <w:spacing w:after="0" w:line="240" w:lineRule="auto"/>
        <w:jc w:val="both"/>
        <w:rPr>
          <w:rFonts w:ascii="Segoe UI" w:hAnsi="Segoe UI" w:cs="Segoe UI"/>
          <w:sz w:val="20"/>
          <w:szCs w:val="20"/>
        </w:rPr>
      </w:pPr>
      <w:r w:rsidRPr="000603D7">
        <w:rPr>
          <w:rFonts w:ascii="Segoe UI" w:hAnsi="Segoe UI" w:cs="Segoe UI"/>
          <w:sz w:val="20"/>
          <w:szCs w:val="20"/>
        </w:rPr>
        <w:t xml:space="preserve">5.1. O objeto deverá ser fornecido de acordo com as especificações deste Termo de Referência e em conformidade com as condições estabelecidas na licitação, no contrato e na proposta de preço. </w:t>
      </w:r>
    </w:p>
    <w:p w:rsidR="00D46E30" w:rsidRPr="000603D7" w:rsidRDefault="00D46E30" w:rsidP="000603D7">
      <w:pPr>
        <w:spacing w:after="0" w:line="240" w:lineRule="auto"/>
        <w:jc w:val="both"/>
        <w:rPr>
          <w:rFonts w:ascii="Segoe UI" w:hAnsi="Segoe UI" w:cs="Segoe UI"/>
          <w:sz w:val="20"/>
          <w:szCs w:val="20"/>
        </w:rPr>
      </w:pPr>
      <w:r w:rsidRPr="000603D7">
        <w:rPr>
          <w:rFonts w:ascii="Segoe UI" w:hAnsi="Segoe UI" w:cs="Segoe UI"/>
          <w:sz w:val="20"/>
          <w:szCs w:val="20"/>
        </w:rPr>
        <w:t>5.2. A apresentação artística musical terá duração mínima de três horas e será realizada na Praça Central “Orlando Leite Ribeiro”, no dia 0</w:t>
      </w:r>
      <w:r w:rsidR="000B711C" w:rsidRPr="000603D7">
        <w:rPr>
          <w:rFonts w:ascii="Segoe UI" w:hAnsi="Segoe UI" w:cs="Segoe UI"/>
          <w:sz w:val="20"/>
          <w:szCs w:val="20"/>
        </w:rPr>
        <w:t>3</w:t>
      </w:r>
      <w:r w:rsidRPr="000603D7">
        <w:rPr>
          <w:rFonts w:ascii="Segoe UI" w:hAnsi="Segoe UI" w:cs="Segoe UI"/>
          <w:sz w:val="20"/>
          <w:szCs w:val="20"/>
        </w:rPr>
        <w:t xml:space="preserve"> de maio de 2025, com o objetivo de compor o evento “Festeja Irapuru”. </w:t>
      </w:r>
    </w:p>
    <w:p w:rsidR="00D46E30" w:rsidRPr="000603D7" w:rsidRDefault="00D46E30" w:rsidP="000603D7">
      <w:pPr>
        <w:spacing w:after="0" w:line="240" w:lineRule="auto"/>
        <w:jc w:val="both"/>
        <w:rPr>
          <w:rFonts w:ascii="Segoe UI" w:hAnsi="Segoe UI" w:cs="Segoe UI"/>
          <w:sz w:val="20"/>
          <w:szCs w:val="20"/>
        </w:rPr>
      </w:pPr>
      <w:r w:rsidRPr="000603D7">
        <w:rPr>
          <w:rFonts w:ascii="Segoe UI" w:hAnsi="Segoe UI" w:cs="Segoe UI"/>
          <w:sz w:val="20"/>
          <w:szCs w:val="20"/>
        </w:rPr>
        <w:t xml:space="preserve">5.3. Correrão por conta da CONTRATADA todas as despesas decorrentes da execução dos serviços contratados, tais como salários, encargos trabalhistas, sociais e previdenciários, seguros, taxas, impostos e contribuições, indenizações, transporte, alimentação e outras que porventura venham a ser criadas ou exigidas por lei.  </w:t>
      </w:r>
    </w:p>
    <w:p w:rsidR="00D46E30" w:rsidRPr="000603D7" w:rsidRDefault="00D46E30" w:rsidP="000603D7">
      <w:pPr>
        <w:spacing w:after="0" w:line="240" w:lineRule="auto"/>
        <w:jc w:val="both"/>
        <w:rPr>
          <w:rFonts w:ascii="Segoe UI" w:hAnsi="Segoe UI" w:cs="Segoe UI"/>
          <w:sz w:val="20"/>
          <w:szCs w:val="20"/>
        </w:rPr>
      </w:pPr>
      <w:r w:rsidRPr="000603D7">
        <w:rPr>
          <w:rFonts w:ascii="Segoe UI" w:hAnsi="Segoe UI" w:cs="Segoe UI"/>
          <w:sz w:val="20"/>
          <w:szCs w:val="20"/>
        </w:rPr>
        <w:t>5.4. O objeto da licitação será recebido:</w:t>
      </w:r>
    </w:p>
    <w:p w:rsidR="00D46E30" w:rsidRPr="000603D7" w:rsidRDefault="00D46E30" w:rsidP="000603D7">
      <w:pPr>
        <w:spacing w:after="0" w:line="240" w:lineRule="auto"/>
        <w:jc w:val="both"/>
        <w:rPr>
          <w:rFonts w:ascii="Segoe UI" w:hAnsi="Segoe UI" w:cs="Segoe UI"/>
          <w:sz w:val="20"/>
          <w:szCs w:val="20"/>
        </w:rPr>
      </w:pPr>
      <w:r w:rsidRPr="000603D7">
        <w:rPr>
          <w:rFonts w:ascii="Segoe UI" w:hAnsi="Segoe UI" w:cs="Segoe UI"/>
          <w:sz w:val="20"/>
          <w:szCs w:val="20"/>
        </w:rPr>
        <w:t>a. Provisoriamente, de forma sumária, pelo responsável por seu acompanhamento e fiscalização, com verificação posterior da conformidade do objeto com as exigências contratuais;</w:t>
      </w:r>
    </w:p>
    <w:p w:rsidR="00D46E30" w:rsidRPr="000603D7" w:rsidRDefault="00D46E30" w:rsidP="000603D7">
      <w:pPr>
        <w:spacing w:after="0" w:line="240" w:lineRule="auto"/>
        <w:jc w:val="both"/>
        <w:rPr>
          <w:rFonts w:ascii="Segoe UI" w:hAnsi="Segoe UI" w:cs="Segoe UI"/>
          <w:sz w:val="20"/>
          <w:szCs w:val="20"/>
        </w:rPr>
      </w:pPr>
      <w:r w:rsidRPr="000603D7">
        <w:rPr>
          <w:rFonts w:ascii="Segoe UI" w:hAnsi="Segoe UI" w:cs="Segoe UI"/>
          <w:sz w:val="20"/>
          <w:szCs w:val="20"/>
        </w:rPr>
        <w:t>b. Definitivamente, por servidor ou comissão designada pela autoridade competente, mediante termo detalhado que comprove o atendimento das exigências contratuais.</w:t>
      </w:r>
    </w:p>
    <w:p w:rsidR="00D46E30" w:rsidRPr="000603D7" w:rsidRDefault="00D46E30" w:rsidP="000603D7">
      <w:pPr>
        <w:spacing w:after="0" w:line="240" w:lineRule="auto"/>
        <w:jc w:val="both"/>
        <w:rPr>
          <w:rFonts w:ascii="Segoe UI" w:hAnsi="Segoe UI" w:cs="Segoe UI"/>
          <w:sz w:val="20"/>
          <w:szCs w:val="20"/>
        </w:rPr>
      </w:pPr>
      <w:r w:rsidRPr="000603D7">
        <w:rPr>
          <w:rFonts w:ascii="Segoe UI" w:hAnsi="Segoe UI" w:cs="Segoe UI"/>
          <w:sz w:val="20"/>
          <w:szCs w:val="20"/>
        </w:rPr>
        <w:t>5.5. O objeto somente será recebido se não houver a constatação de qualquer irregularidade. Em havendo irregularidades, o CONTRATANTE poderá:</w:t>
      </w:r>
    </w:p>
    <w:p w:rsidR="00FF2ABB" w:rsidRPr="000603D7" w:rsidRDefault="00D46E30" w:rsidP="000603D7">
      <w:pPr>
        <w:spacing w:after="0" w:line="240" w:lineRule="auto"/>
        <w:jc w:val="both"/>
        <w:rPr>
          <w:rFonts w:ascii="Segoe UI" w:hAnsi="Segoe UI" w:cs="Segoe UI"/>
          <w:sz w:val="20"/>
          <w:szCs w:val="20"/>
        </w:rPr>
      </w:pPr>
      <w:r w:rsidRPr="000603D7">
        <w:rPr>
          <w:rFonts w:ascii="Segoe UI" w:hAnsi="Segoe UI" w:cs="Segoe UI"/>
          <w:sz w:val="20"/>
          <w:szCs w:val="20"/>
        </w:rPr>
        <w:t>a. Se disser respeito à especificação, rejeitá-lo no todo ou em parte, determinando sua substituição ou rescindindo a contratação, sem prejuízo das penalidades cabíveis.</w:t>
      </w:r>
    </w:p>
    <w:p w:rsidR="00D46E30" w:rsidRPr="000603D7" w:rsidRDefault="00D46E30" w:rsidP="000603D7">
      <w:pPr>
        <w:spacing w:after="0" w:line="240" w:lineRule="auto"/>
        <w:jc w:val="both"/>
        <w:rPr>
          <w:rFonts w:ascii="Segoe UI" w:hAnsi="Segoe UI" w:cs="Segoe UI"/>
          <w:b/>
          <w:bCs/>
          <w:sz w:val="20"/>
          <w:szCs w:val="20"/>
        </w:rPr>
      </w:pPr>
    </w:p>
    <w:p w:rsidR="006C2900" w:rsidRPr="000603D7" w:rsidRDefault="006C2900" w:rsidP="000603D7">
      <w:pPr>
        <w:spacing w:after="0" w:line="240" w:lineRule="auto"/>
        <w:jc w:val="both"/>
        <w:rPr>
          <w:rFonts w:ascii="Segoe UI" w:eastAsia="Calibri" w:hAnsi="Segoe UI" w:cs="Segoe UI"/>
          <w:b/>
          <w:bCs/>
          <w:color w:val="000000"/>
          <w:sz w:val="20"/>
          <w:szCs w:val="20"/>
        </w:rPr>
      </w:pPr>
      <w:r w:rsidRPr="000603D7">
        <w:rPr>
          <w:rFonts w:ascii="Segoe UI" w:hAnsi="Segoe UI" w:cs="Segoe UI"/>
          <w:b/>
          <w:bCs/>
          <w:sz w:val="20"/>
          <w:szCs w:val="20"/>
        </w:rPr>
        <w:t xml:space="preserve">CLÁUSULA </w:t>
      </w:r>
      <w:r w:rsidR="00921835" w:rsidRPr="000603D7">
        <w:rPr>
          <w:rFonts w:ascii="Segoe UI" w:hAnsi="Segoe UI" w:cs="Segoe UI"/>
          <w:b/>
          <w:bCs/>
          <w:sz w:val="20"/>
          <w:szCs w:val="20"/>
        </w:rPr>
        <w:t>SEXTA</w:t>
      </w:r>
      <w:r w:rsidRPr="000603D7">
        <w:rPr>
          <w:rFonts w:ascii="Segoe UI" w:hAnsi="Segoe UI" w:cs="Segoe UI"/>
          <w:b/>
          <w:bCs/>
          <w:sz w:val="20"/>
          <w:szCs w:val="20"/>
        </w:rPr>
        <w:t xml:space="preserve"> - DAS OBRIGAÇÕES E RESPONSABILIDADES DAS PARTES:</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6.1. São obrigações do CONTRATANTE, sem que a elas se limite:</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6.1.1. Exigir o cumprimento de todas as obrigações assumidas pela CONTRATADA, de acordo com o contrato e seus anexos;</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6.1.2. Notificar a CONTRATADA, por escrito, sobre vícios, defeitos ou incorreções verificadas na execução do objeto, para que seja por ele substituído, reparado ou corrigido, no total ou em parte, às suas expensas;</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6.1.3. Acompanhar e fiscalizar a execução do Contrato e o cumprimento das obrigações pela CONTRATADA;</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6.1.4. Efetuar os pagamentos devidos à CONTRATADA dos valores correspondentes à execução do objeto, no prazo, forma e condições estabelecidos no contrato;</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6.1.5. Fornecer todos os documentos e informações necessárias ao cumprimento do contrato;</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6.1.6. Permitir o acesso dos funcionários da CONTRATADA ao local determinado para a execução do objeto.</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 São obrigações da CONTRATADA, sem que a elas se limite:</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6.2.1. Cumprir todas as obrigações constantes do contrato e seus anexos, assumindo exclusivamente seus riscos e as despesas decorrentes da boa e perfeita execução do objeto;</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6.2.2. Manter, durante toda a execução do contrato, em compatibilidade com as obrigações assumidas, todas as condições de habilitação e qualificação exigidas na contratação;</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6.2.3. Cumprir, durante toda vigência do contrato, a reserva de cargos prevista em lei, para pessoa com deficiência, para reabilitado da Previdência Social ou para aprendiz;</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lastRenderedPageBreak/>
        <w:t>6.2.4. Comprovar a reserva de cargos a que se refere o subitem acima, no prazo fixado pelo Fiscal do contrato, com a indicação dos empregados que preencheram as referidas vagas;</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6.2.5. Não permitir a utilização de qualquer trabalho do menor de dezesseis anos, exceto na condição de aprendiz para os maiores de quatorze anos, nem permitir a utilização do trabalho do menor de dezoito anos em trabalho noturno, perigoso ou insalubre;</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6.2.6. Não contratar, durante a vigência do contrato, cônjuge, companheiro ou parente em linha reta, colateral ou por afinidade, até o terceiro grau, de dirigente do CONTRATANTE ou do Fiscal ou Gestor do Contrato, nos termos do artigo 48, parágrafo único, da Lei n.º 14.133/2021;</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 xml:space="preserve">6.2.7. Guardar sigilo sobre todas as informações obtidas em decorrência do cumprimento do contrato; </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6.2.8. Prestar todo esclarecimento ou informação solicitada pelo CONTRATANTE ou por seus prepostos, garantindo-lhes o acesso, a qualquer tempo, ao local dos trabalhos, bem como aos documentos relativos à execução do objeto;</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 xml:space="preserve">6.2.9. Atender às determinações regulares emitidas pelo Fiscal e/ou Gestor do Contrato; </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6.2.10. Comunicar ao Fiscal do Contrato e/ou Gestor do Contrato, no prazo de 24 (vinte e quatro) horas, quaisquer irregularidades na execução do objeto;</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6.2.11.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na contratação, o valor correspondente aos danos sofridos;</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6.2.12. Arcar com todas as despesas que influenciem nos custos, tais como: tributos (impostos, taxas, emolumentos, contribuições fiscais e parafiscais), obrigações sociais, trabalhistas, encargos comerciais ou de qualquer natureza e todos os ônus diretos;</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6.2.13. Emitir as notas fiscais com destaque do Imposto de Renda Retido na Fonte (IRRF), em cumprimento às regras contidas na IN RFB n.º 1.234/2012 e suas alterações, bem como no Decreto Municipal n.º 5.592, de 20 de setembro de 2023;</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6.2.14. Atender toda a legislação (no âmbito federal, estadual e municipal), durante a execução do objeto do contrato;</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6.2.15. Paralisar, por determinação do CONTRATANTE, qualquer atividade que não esteja sendo executada de acordo com a boa técnica ou que ponha em risco a segurança de pessoas ou bens de terceiros;</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6.2.16. Em situação de recuperação judicial/extrajudicial deverá comprovar o cumprimento das obrigações do plano de recuperação judicial/extrajudicial sempre que solicitada pelo CONTRATANTE e, ainda, na hipótese de substituição ou impedimento do administrador judicial, comunicar imediatamente, por escrito, ao CONTRATANTE;</w:t>
      </w:r>
    </w:p>
    <w:p w:rsidR="00B72CA2"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6.2.17. Submeter previamente, por escrito, ao CONTRATANTE, para análise e aprovação, quaisquer mudanças na forma de entrega que fujam às especificações do Termo de Referência ou instrumento congênere;</w:t>
      </w:r>
    </w:p>
    <w:p w:rsidR="00921835" w:rsidRPr="000603D7" w:rsidRDefault="00B72CA2" w:rsidP="000603D7">
      <w:pPr>
        <w:shd w:val="clear" w:color="auto" w:fill="FFFFFF" w:themeFill="background1"/>
        <w:spacing w:after="0" w:line="240" w:lineRule="auto"/>
        <w:jc w:val="both"/>
        <w:rPr>
          <w:rFonts w:ascii="Segoe UI" w:eastAsia="Calibri" w:hAnsi="Segoe UI" w:cs="Segoe UI"/>
          <w:bCs/>
          <w:sz w:val="20"/>
          <w:szCs w:val="20"/>
        </w:rPr>
      </w:pPr>
      <w:r w:rsidRPr="000603D7">
        <w:rPr>
          <w:rFonts w:ascii="Segoe UI" w:eastAsia="Calibri" w:hAnsi="Segoe UI" w:cs="Segoe UI"/>
          <w:bCs/>
          <w:sz w:val="20"/>
          <w:szCs w:val="20"/>
        </w:rPr>
        <w:t>6.2.18. Reparar ou substituir, às suas expensas, no total ou em parte, no prazo fixado pelo Fiscal e/ou Gestor do Contrato, o objeto do contrato em que se verificarem vícios, defeitos ou incorreções resultantes de sua execução ou de materiais nela empregados.</w:t>
      </w:r>
    </w:p>
    <w:p w:rsidR="00B72CA2" w:rsidRPr="000603D7" w:rsidRDefault="00B72CA2" w:rsidP="000603D7">
      <w:pPr>
        <w:shd w:val="clear" w:color="auto" w:fill="FFFFFF" w:themeFill="background1"/>
        <w:spacing w:after="0" w:line="240" w:lineRule="auto"/>
        <w:jc w:val="both"/>
        <w:rPr>
          <w:rFonts w:ascii="Segoe UI" w:hAnsi="Segoe UI" w:cs="Segoe UI"/>
          <w:b/>
          <w:bCs/>
          <w:sz w:val="20"/>
          <w:szCs w:val="20"/>
        </w:rPr>
      </w:pPr>
    </w:p>
    <w:p w:rsidR="006C2900" w:rsidRPr="000603D7" w:rsidRDefault="006C2900" w:rsidP="000603D7">
      <w:pPr>
        <w:shd w:val="clear" w:color="auto" w:fill="FFFFFF" w:themeFill="background1"/>
        <w:spacing w:after="0" w:line="240" w:lineRule="auto"/>
        <w:jc w:val="both"/>
        <w:rPr>
          <w:rFonts w:ascii="Segoe UI" w:eastAsia="Calibri" w:hAnsi="Segoe UI" w:cs="Segoe UI"/>
          <w:b/>
          <w:bCs/>
          <w:color w:val="000000"/>
          <w:sz w:val="20"/>
          <w:szCs w:val="20"/>
        </w:rPr>
      </w:pPr>
      <w:r w:rsidRPr="000603D7">
        <w:rPr>
          <w:rFonts w:ascii="Segoe UI" w:hAnsi="Segoe UI" w:cs="Segoe UI"/>
          <w:b/>
          <w:bCs/>
          <w:sz w:val="20"/>
          <w:szCs w:val="20"/>
        </w:rPr>
        <w:t xml:space="preserve">CLÁUSULA </w:t>
      </w:r>
      <w:r w:rsidR="00921835" w:rsidRPr="000603D7">
        <w:rPr>
          <w:rFonts w:ascii="Segoe UI" w:hAnsi="Segoe UI" w:cs="Segoe UI"/>
          <w:b/>
          <w:bCs/>
          <w:sz w:val="20"/>
          <w:szCs w:val="20"/>
        </w:rPr>
        <w:t>SÉTIMA</w:t>
      </w:r>
      <w:r w:rsidRPr="000603D7">
        <w:rPr>
          <w:rFonts w:ascii="Segoe UI" w:hAnsi="Segoe UI" w:cs="Segoe UI"/>
          <w:b/>
          <w:bCs/>
          <w:sz w:val="20"/>
          <w:szCs w:val="20"/>
        </w:rPr>
        <w:t xml:space="preserve"> -D</w:t>
      </w:r>
      <w:r w:rsidR="00167A09" w:rsidRPr="000603D7">
        <w:rPr>
          <w:rFonts w:ascii="Segoe UI" w:hAnsi="Segoe UI" w:cs="Segoe UI"/>
          <w:b/>
          <w:bCs/>
          <w:sz w:val="20"/>
          <w:szCs w:val="20"/>
        </w:rPr>
        <w:t>O</w:t>
      </w:r>
      <w:r w:rsidR="008F5EB4" w:rsidRPr="000603D7">
        <w:rPr>
          <w:rFonts w:ascii="Segoe UI" w:hAnsi="Segoe UI" w:cs="Segoe UI"/>
          <w:b/>
          <w:bCs/>
          <w:sz w:val="20"/>
          <w:szCs w:val="20"/>
        </w:rPr>
        <w:t>SC</w:t>
      </w:r>
      <w:r w:rsidR="00167A09" w:rsidRPr="000603D7">
        <w:rPr>
          <w:rFonts w:ascii="Segoe UI" w:hAnsi="Segoe UI" w:cs="Segoe UI"/>
          <w:b/>
          <w:bCs/>
          <w:sz w:val="20"/>
          <w:szCs w:val="20"/>
        </w:rPr>
        <w:t>RITÉRIOS</w:t>
      </w:r>
      <w:r w:rsidR="008F5EB4" w:rsidRPr="000603D7">
        <w:rPr>
          <w:rFonts w:ascii="Segoe UI" w:hAnsi="Segoe UI" w:cs="Segoe UI"/>
          <w:b/>
          <w:bCs/>
          <w:sz w:val="20"/>
          <w:szCs w:val="20"/>
        </w:rPr>
        <w:t xml:space="preserve"> DE MEDIÇÃO E </w:t>
      </w:r>
      <w:r w:rsidR="00167A09" w:rsidRPr="000603D7">
        <w:rPr>
          <w:rFonts w:ascii="Segoe UI" w:hAnsi="Segoe UI" w:cs="Segoe UI"/>
          <w:b/>
          <w:bCs/>
          <w:sz w:val="20"/>
          <w:szCs w:val="20"/>
        </w:rPr>
        <w:t xml:space="preserve">DE </w:t>
      </w:r>
      <w:r w:rsidRPr="000603D7">
        <w:rPr>
          <w:rFonts w:ascii="Segoe UI" w:hAnsi="Segoe UI" w:cs="Segoe UI"/>
          <w:b/>
          <w:bCs/>
          <w:sz w:val="20"/>
          <w:szCs w:val="20"/>
        </w:rPr>
        <w:t>PAGAMENTO:</w:t>
      </w:r>
    </w:p>
    <w:p w:rsidR="00B72CA2" w:rsidRPr="000603D7" w:rsidRDefault="00B72CA2" w:rsidP="000603D7">
      <w:pPr>
        <w:pStyle w:val="SemEspaamento"/>
        <w:jc w:val="both"/>
        <w:rPr>
          <w:rFonts w:ascii="Segoe UI" w:hAnsi="Segoe UI" w:cs="Segoe UI"/>
          <w:sz w:val="20"/>
          <w:szCs w:val="20"/>
        </w:rPr>
      </w:pPr>
      <w:r w:rsidRPr="000603D7">
        <w:rPr>
          <w:rFonts w:ascii="Segoe UI" w:hAnsi="Segoe UI" w:cs="Segoe UI"/>
          <w:sz w:val="20"/>
          <w:szCs w:val="20"/>
        </w:rPr>
        <w:t>7.1. O pagamento será efetuado após o recebimento definitivo do objeto, mediante a apresentação da respectiva nota fiscal, devidamente conferida e assinada pela unidade a que se destina. O documento será encaminhado para tramitação no processo de instrução e liquidação junto ao Departamento de Contabilidade, para posterior envio ao Departamento Financeiro, que efetuará o pagamento no primeiro dia útil subsequente à apresentação artística musical;</w:t>
      </w:r>
    </w:p>
    <w:p w:rsidR="00B72CA2" w:rsidRPr="000603D7" w:rsidRDefault="00B72CA2" w:rsidP="000603D7">
      <w:pPr>
        <w:pStyle w:val="SemEspaamento"/>
        <w:jc w:val="both"/>
        <w:rPr>
          <w:rFonts w:ascii="Segoe UI" w:hAnsi="Segoe UI" w:cs="Segoe UI"/>
          <w:sz w:val="20"/>
          <w:szCs w:val="20"/>
        </w:rPr>
      </w:pPr>
      <w:r w:rsidRPr="000603D7">
        <w:rPr>
          <w:rFonts w:ascii="Segoe UI" w:hAnsi="Segoe UI" w:cs="Segoe UI"/>
          <w:sz w:val="20"/>
          <w:szCs w:val="20"/>
        </w:rPr>
        <w:t xml:space="preserve">7.1.1. No valor da nota fiscal deverão estar inclusas todas as despesas ordinárias diretas e indiretas decorrentes da execução do objeto, inclusive tributos e/ou impostos, encargos sociais, trabalhistas, </w:t>
      </w:r>
      <w:r w:rsidRPr="000603D7">
        <w:rPr>
          <w:rFonts w:ascii="Segoe UI" w:hAnsi="Segoe UI" w:cs="Segoe UI"/>
          <w:sz w:val="20"/>
          <w:szCs w:val="20"/>
        </w:rPr>
        <w:lastRenderedPageBreak/>
        <w:t xml:space="preserve">previdenciários, fiscais e comerciais incidentes, taxa de administração, frete, seguro e outros necessários ao cumprimento integral do objeto da contratação, conforme a legislação vigente; </w:t>
      </w:r>
    </w:p>
    <w:p w:rsidR="00B72CA2" w:rsidRPr="000603D7" w:rsidRDefault="00B72CA2" w:rsidP="000603D7">
      <w:pPr>
        <w:pStyle w:val="SemEspaamento"/>
        <w:jc w:val="both"/>
        <w:rPr>
          <w:rFonts w:ascii="Segoe UI" w:hAnsi="Segoe UI" w:cs="Segoe UI"/>
          <w:sz w:val="20"/>
          <w:szCs w:val="20"/>
        </w:rPr>
      </w:pPr>
      <w:r w:rsidRPr="000603D7">
        <w:rPr>
          <w:rFonts w:ascii="Segoe UI" w:hAnsi="Segoe UI" w:cs="Segoe UI"/>
          <w:sz w:val="20"/>
          <w:szCs w:val="20"/>
        </w:rPr>
        <w:t xml:space="preserve">7.1.2. No valor da nota fiscal deverá estar destacado o Imposto de Renda Retido na Fonte (IRRF), em cumprimento às regras contidas na IN RFB n.º 1.234/2012 e suas alterações, bem como no Decreto Municipal n.º 5.592, de 20 de setembro de 2023. Em caso de não incidência na fonte do imposto de renda, na nota fiscal deverá ser incluída a informação sobre a retenção e ser encaminhada declaração nos moldes dos Anexos II, III e IV do Decreto Municipal n.º 5.592/2023; </w:t>
      </w:r>
    </w:p>
    <w:p w:rsidR="00B72CA2" w:rsidRPr="000603D7" w:rsidRDefault="00B72CA2" w:rsidP="000603D7">
      <w:pPr>
        <w:pStyle w:val="SemEspaamento"/>
        <w:jc w:val="both"/>
        <w:rPr>
          <w:rFonts w:ascii="Segoe UI" w:hAnsi="Segoe UI" w:cs="Segoe UI"/>
          <w:sz w:val="20"/>
          <w:szCs w:val="20"/>
        </w:rPr>
      </w:pPr>
      <w:r w:rsidRPr="000603D7">
        <w:rPr>
          <w:rFonts w:ascii="Segoe UI" w:hAnsi="Segoe UI" w:cs="Segoe UI"/>
          <w:sz w:val="20"/>
          <w:szCs w:val="20"/>
        </w:rPr>
        <w:t>7.1.3. Havendo erro na apresentação da nota fiscal ou circunstância que impeça a liquidação da despesa, o pagamento ficará sobrestado até que a CONTRATADA providencie as medidas corretivas. Nesta hipótese, o prazo para pagamento será reiniciado após a comprovação da regularização da situação, sem acarretar qualquer ônus para o CONTRATANTE.</w:t>
      </w:r>
    </w:p>
    <w:p w:rsidR="00B72CA2" w:rsidRPr="000603D7" w:rsidRDefault="00B72CA2" w:rsidP="000603D7">
      <w:pPr>
        <w:pStyle w:val="SemEspaamento"/>
        <w:jc w:val="both"/>
        <w:rPr>
          <w:rFonts w:ascii="Segoe UI" w:hAnsi="Segoe UI" w:cs="Segoe UI"/>
          <w:sz w:val="20"/>
          <w:szCs w:val="20"/>
        </w:rPr>
      </w:pPr>
      <w:r w:rsidRPr="000603D7">
        <w:rPr>
          <w:rFonts w:ascii="Segoe UI" w:hAnsi="Segoe UI" w:cs="Segoe UI"/>
          <w:sz w:val="20"/>
          <w:szCs w:val="20"/>
        </w:rPr>
        <w:t xml:space="preserve">7.2. Não será permitido, sob hipótese alguma, pagamento antecipado, parcial ou total, relativo a parcelas contratuais vinculadas ao objeto do presente contrato. </w:t>
      </w:r>
    </w:p>
    <w:p w:rsidR="00B72CA2" w:rsidRPr="000603D7" w:rsidRDefault="00B72CA2" w:rsidP="000603D7">
      <w:pPr>
        <w:pStyle w:val="SemEspaamento"/>
        <w:jc w:val="both"/>
        <w:rPr>
          <w:rFonts w:ascii="Segoe UI" w:hAnsi="Segoe UI" w:cs="Segoe UI"/>
          <w:sz w:val="20"/>
          <w:szCs w:val="20"/>
        </w:rPr>
      </w:pPr>
      <w:r w:rsidRPr="000603D7">
        <w:rPr>
          <w:rFonts w:ascii="Segoe UI" w:hAnsi="Segoe UI" w:cs="Segoe UI"/>
          <w:sz w:val="20"/>
          <w:szCs w:val="20"/>
        </w:rPr>
        <w:t xml:space="preserve">7.3. O pagamento será realizado por meio de duplicata em carteira ou ordem bancária, creditada na conta corrente da CONTRATADA.  </w:t>
      </w:r>
    </w:p>
    <w:p w:rsidR="00B72CA2" w:rsidRPr="000603D7" w:rsidRDefault="00B72CA2" w:rsidP="000603D7">
      <w:pPr>
        <w:pStyle w:val="SemEspaamento"/>
        <w:jc w:val="both"/>
        <w:rPr>
          <w:rFonts w:ascii="Segoe UI" w:hAnsi="Segoe UI" w:cs="Segoe UI"/>
          <w:sz w:val="20"/>
          <w:szCs w:val="20"/>
        </w:rPr>
      </w:pPr>
      <w:r w:rsidRPr="000603D7">
        <w:rPr>
          <w:rFonts w:ascii="Segoe UI" w:hAnsi="Segoe UI" w:cs="Segoe UI"/>
          <w:sz w:val="20"/>
          <w:szCs w:val="20"/>
        </w:rPr>
        <w:t>7.4. O CONTRATANTE, observados os princípios do contraditório e da ampla defesa, poderá deduzir, cautelar ou definitivamente, do montante a pagar à CONTRATADA, os valores correspondentes a multas, ressarcimentos ou indenizações devidas.</w:t>
      </w:r>
    </w:p>
    <w:p w:rsidR="008F5EB4" w:rsidRPr="000603D7" w:rsidRDefault="00B72CA2" w:rsidP="000603D7">
      <w:pPr>
        <w:pStyle w:val="SemEspaamento"/>
        <w:jc w:val="both"/>
        <w:rPr>
          <w:rFonts w:ascii="Segoe UI" w:hAnsi="Segoe UI" w:cs="Segoe UI"/>
          <w:sz w:val="20"/>
          <w:szCs w:val="20"/>
        </w:rPr>
      </w:pPr>
      <w:r w:rsidRPr="000603D7">
        <w:rPr>
          <w:rFonts w:ascii="Segoe UI" w:hAnsi="Segoe UI" w:cs="Segoe UI"/>
          <w:sz w:val="20"/>
          <w:szCs w:val="20"/>
        </w:rPr>
        <w:t>7.5. No caso de atraso pelo CONTRATANTE, não decorrente de falhas no cumprimento das obrigações contratuais principais ou acessórias por parte da CONTRATADA, os valores devidos serão atualizados monetariamente entre o termo final do prazo de pagamento até a data de sua efetiva realização, mediante aplicação do Índice de Preços ao Consumidor Ampliado (IPCA) do Instituto Brasileiro de Geografia e Estatística (IBGE).</w:t>
      </w:r>
    </w:p>
    <w:p w:rsidR="00B72CA2" w:rsidRPr="000603D7" w:rsidRDefault="00B72CA2" w:rsidP="000603D7">
      <w:pPr>
        <w:pStyle w:val="SemEspaamento"/>
        <w:jc w:val="both"/>
        <w:rPr>
          <w:rFonts w:ascii="Segoe UI" w:hAnsi="Segoe UI" w:cs="Segoe UI"/>
          <w:bCs/>
          <w:sz w:val="20"/>
          <w:szCs w:val="20"/>
        </w:rPr>
      </w:pPr>
    </w:p>
    <w:p w:rsidR="008F5EB4" w:rsidRPr="000603D7" w:rsidRDefault="008F5EB4" w:rsidP="000603D7">
      <w:pPr>
        <w:shd w:val="clear" w:color="auto" w:fill="FFFFFF" w:themeFill="background1"/>
        <w:spacing w:after="0" w:line="240" w:lineRule="auto"/>
        <w:jc w:val="both"/>
        <w:rPr>
          <w:rFonts w:ascii="Segoe UI" w:eastAsia="Calibri" w:hAnsi="Segoe UI" w:cs="Segoe UI"/>
          <w:b/>
          <w:bCs/>
          <w:color w:val="000000"/>
          <w:sz w:val="20"/>
          <w:szCs w:val="20"/>
        </w:rPr>
      </w:pPr>
      <w:r w:rsidRPr="000603D7">
        <w:rPr>
          <w:rFonts w:ascii="Segoe UI" w:hAnsi="Segoe UI" w:cs="Segoe UI"/>
          <w:b/>
          <w:bCs/>
          <w:sz w:val="20"/>
          <w:szCs w:val="20"/>
        </w:rPr>
        <w:t xml:space="preserve">CLÁUSULA </w:t>
      </w:r>
      <w:r w:rsidR="00921835" w:rsidRPr="000603D7">
        <w:rPr>
          <w:rFonts w:ascii="Segoe UI" w:hAnsi="Segoe UI" w:cs="Segoe UI"/>
          <w:b/>
          <w:bCs/>
          <w:sz w:val="20"/>
          <w:szCs w:val="20"/>
        </w:rPr>
        <w:t>OITAV</w:t>
      </w:r>
      <w:r w:rsidRPr="000603D7">
        <w:rPr>
          <w:rFonts w:ascii="Segoe UI" w:hAnsi="Segoe UI" w:cs="Segoe UI"/>
          <w:b/>
          <w:bCs/>
          <w:sz w:val="20"/>
          <w:szCs w:val="20"/>
        </w:rPr>
        <w:t xml:space="preserve">A - DO </w:t>
      </w:r>
      <w:r w:rsidRPr="000603D7">
        <w:rPr>
          <w:rFonts w:ascii="Segoe UI" w:hAnsi="Segoe UI" w:cs="Segoe UI"/>
          <w:b/>
          <w:sz w:val="20"/>
          <w:szCs w:val="20"/>
        </w:rPr>
        <w:t>REAJUSTE:</w:t>
      </w:r>
    </w:p>
    <w:p w:rsidR="00B719C9"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8</w:t>
      </w:r>
      <w:r w:rsidR="008F5EB4" w:rsidRPr="000603D7">
        <w:rPr>
          <w:rFonts w:ascii="Segoe UI" w:hAnsi="Segoe UI" w:cs="Segoe UI"/>
          <w:bCs/>
          <w:sz w:val="20"/>
          <w:szCs w:val="20"/>
        </w:rPr>
        <w:t xml:space="preserve">.1. </w:t>
      </w:r>
      <w:r w:rsidR="00B72CA2" w:rsidRPr="000603D7">
        <w:rPr>
          <w:rFonts w:ascii="Segoe UI" w:hAnsi="Segoe UI" w:cs="Segoe UI"/>
          <w:bCs/>
          <w:sz w:val="20"/>
          <w:szCs w:val="20"/>
        </w:rPr>
        <w:t>Os preços inicialmente contratados serão fixos e irreajustáveis.</w:t>
      </w:r>
    </w:p>
    <w:p w:rsidR="00B72CA2" w:rsidRPr="000603D7" w:rsidRDefault="00B72CA2" w:rsidP="000603D7">
      <w:pPr>
        <w:pStyle w:val="SemEspaamento"/>
        <w:jc w:val="both"/>
        <w:rPr>
          <w:rFonts w:ascii="Segoe UI" w:hAnsi="Segoe UI" w:cs="Segoe UI"/>
          <w:bCs/>
          <w:sz w:val="20"/>
          <w:szCs w:val="20"/>
        </w:rPr>
      </w:pPr>
    </w:p>
    <w:p w:rsidR="006C2900" w:rsidRPr="000603D7" w:rsidRDefault="006C2900" w:rsidP="000603D7">
      <w:pPr>
        <w:shd w:val="clear" w:color="auto" w:fill="FFFFFF" w:themeFill="background1"/>
        <w:spacing w:after="0" w:line="240" w:lineRule="auto"/>
        <w:jc w:val="both"/>
        <w:rPr>
          <w:rFonts w:ascii="Segoe UI" w:eastAsia="Calibri" w:hAnsi="Segoe UI" w:cs="Segoe UI"/>
          <w:b/>
          <w:bCs/>
          <w:color w:val="000000"/>
          <w:sz w:val="20"/>
          <w:szCs w:val="20"/>
        </w:rPr>
      </w:pPr>
      <w:r w:rsidRPr="000603D7">
        <w:rPr>
          <w:rFonts w:ascii="Segoe UI" w:hAnsi="Segoe UI" w:cs="Segoe UI"/>
          <w:b/>
          <w:bCs/>
          <w:sz w:val="20"/>
          <w:szCs w:val="20"/>
        </w:rPr>
        <w:t xml:space="preserve">CLÁUSULA </w:t>
      </w:r>
      <w:r w:rsidR="00921835" w:rsidRPr="000603D7">
        <w:rPr>
          <w:rFonts w:ascii="Segoe UI" w:hAnsi="Segoe UI" w:cs="Segoe UI"/>
          <w:b/>
          <w:bCs/>
          <w:sz w:val="20"/>
          <w:szCs w:val="20"/>
        </w:rPr>
        <w:t>NONA</w:t>
      </w:r>
      <w:r w:rsidRPr="000603D7">
        <w:rPr>
          <w:rFonts w:ascii="Segoe UI" w:hAnsi="Segoe UI" w:cs="Segoe UI"/>
          <w:b/>
          <w:bCs/>
          <w:sz w:val="20"/>
          <w:szCs w:val="20"/>
        </w:rPr>
        <w:t xml:space="preserve"> - DAS INFRAÇÕES E SANÇÕES ADMINISTRATIVAS:</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.1. Comete infração administrativa, nos termos da Lei n.º 14.133/2021, a CONTRATADA que:</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a. Der causa à inexecução parcial do contrato;</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b. Der causa à inexecução parcial do contrato que cause grave dano à Administração ou ao funcionamento dos serviços públicos ou ao interesse coletivo;</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c. Der causa à inexecução total do contrato;</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d. Deixar de entregar a documentação exigida para a contratação;</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e. Não manter a proposta, salvo em decorrência de fato superveniente devidamente justificado;</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f. Não celebrar o contrato ou não entregar a documentação exigida para a contratação, quando convocado dentro do prazo de validade de sua proposta;</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g. Ensejar o retardamento da execução ou da entrega do objeto da contratação sem motivo justificado;</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h. Apresentar declaração ou documentação falsa exigida para o certame ou prestar declaração falsa durante a dispensa eletrônica ou execução do contrato;</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i. Fraudar a contratação ou praticar ato fraudulento na execução do contrato;</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j. Comportar-se de modo inidôneo ou cometer fraude de qualquer natureza;</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k. Praticar atos ilícitos com vistas a frustrar os objetivos da contratação;</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l. Praticar ato lesivo previsto no artigo 5º, da Lei n.º 12.846, de 1º de agosto de 2013.</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.1.1. Serão aplicadas ao responsável pelas infrações administrativas acima descritas as seguintes sanções:</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.1.1.1. Advertência, quando a CONTRATADA der causa à inexecução parcial do contrato, sempre que não se justificar a imposição de penalidade mais grave;</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.1.1.2. Multa:</w:t>
      </w:r>
    </w:p>
    <w:p w:rsidR="00921835"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lastRenderedPageBreak/>
        <w:t>9</w:t>
      </w:r>
      <w:r w:rsidR="008F5EB4" w:rsidRPr="000603D7">
        <w:rPr>
          <w:rFonts w:ascii="Segoe UI" w:hAnsi="Segoe UI" w:cs="Segoe UI"/>
          <w:bCs/>
          <w:sz w:val="20"/>
          <w:szCs w:val="20"/>
        </w:rPr>
        <w:t>.1.1.2.1. Moratória de 0,5% (cinco décimos por cento) por dia de atraso injustificado sobre o valor da parcela inadimplida, até o limite de 60 (sessenta) dias;</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.1.1.2.1.1. O atraso autoriza o CONTRATANTE a promover a rescisão do contrato por descumprimento ou cumprimento irregular de suas cláusulas, conforme dispõe o inciso I, do artigo 137, da Lei n.º 14.133/2021.</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.1.1.2.2. Compensatória de 30% (trinta por cento) sobre o valor total do contrato, no caso de inexecução total do objeto.</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 xml:space="preserve">.1.1.3. Impedimento de licitar e contratar, quando praticadas as condutas descritas nas alíneas b, c, d, e, f e g do subitem acima, sempre que não se justificar a imposição de penalidade mais grave; </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.1.1.4. Declaração de inidoneidade para licitar e contratar, quando praticadas as condutas descritas nas alíneas h, i, j, k e l do subitem acima deste contrato, bem como nas alíneas b, c, d, e, f e g, que justifiquem a imposição de penalidade mais grave.</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.2. A aplicação das sanções previstas no contrato não exclui, em hipótese alguma, a obrigação de reparação integral do dano causado ao CONTRATANTE.</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.3. Todas as sanções previstas no contrato poderão ser aplicadas cumulativamente com a multa.</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.4. Antes da aplicação da multa será facultada a defesa do interessado no prazo de 15 (quinze) dias úteis, contado da data de sua intimação.</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.5. Se a multa aplicada e as indenizações cabíveis forem superiores ao valor do pagamento eventualmente devido pelo CONTRATANTE à CONTRATADA, além da perda desse valor, a diferença será descontada de eventual garantia prestada ou será cobrada judicialmente.</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.6. Previamente ao encaminhamento à cobrança judicial, a multa poderá ser recolhida administrativamente no prazo máximo de 10 (dez) dias, a contar da data do recebimento da comunicação enviada pela autoridade competente.</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.7. A aplicação das sanções de impedimento de licitar e contratar e de declaração de inidoneidade para licitar ou contratar realizar-se-á em processo administrativo que assegure o contraditório e a ampla defesa à CONTRATADA, observando-se o procedimento previsto no caput e parágrafos do artigo 158, da Lei n.º 14.133/2021.</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.8. Na aplicação das sanções serão considerados:</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a. A natureza e a gravidade da infração cometida;</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b. As peculiaridades do caso concreto;</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c. As circunstâncias agravantes ou atenuantes;</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d. Os danos que dela provierem para o CONTRATANTE;</w:t>
      </w:r>
    </w:p>
    <w:p w:rsidR="008F5EB4" w:rsidRPr="000603D7" w:rsidRDefault="008F5EB4" w:rsidP="000603D7">
      <w:pPr>
        <w:pStyle w:val="SemEspaamento"/>
        <w:jc w:val="both"/>
        <w:rPr>
          <w:rFonts w:ascii="Segoe UI" w:hAnsi="Segoe UI" w:cs="Segoe UI"/>
          <w:bCs/>
          <w:sz w:val="20"/>
          <w:szCs w:val="20"/>
        </w:rPr>
      </w:pPr>
      <w:r w:rsidRPr="000603D7">
        <w:rPr>
          <w:rFonts w:ascii="Segoe UI" w:hAnsi="Segoe UI" w:cs="Segoe UI"/>
          <w:bCs/>
          <w:sz w:val="20"/>
          <w:szCs w:val="20"/>
        </w:rPr>
        <w:t>e. A implantação ou o aperfeiçoamento de programa de integridade, conforme normas e orientações dos órgãos de controle.</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.9.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.10.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t>9</w:t>
      </w:r>
      <w:r w:rsidR="008F5EB4" w:rsidRPr="000603D7">
        <w:rPr>
          <w:rFonts w:ascii="Segoe UI" w:hAnsi="Segoe UI" w:cs="Segoe UI"/>
          <w:bCs/>
          <w:sz w:val="20"/>
          <w:szCs w:val="20"/>
        </w:rPr>
        <w:t xml:space="preserve">.11. 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w:t>
      </w:r>
    </w:p>
    <w:p w:rsidR="008F5EB4" w:rsidRPr="000603D7" w:rsidRDefault="00921835" w:rsidP="000603D7">
      <w:pPr>
        <w:pStyle w:val="SemEspaamento"/>
        <w:jc w:val="both"/>
        <w:rPr>
          <w:rFonts w:ascii="Segoe UI" w:hAnsi="Segoe UI" w:cs="Segoe UI"/>
          <w:bCs/>
          <w:sz w:val="20"/>
          <w:szCs w:val="20"/>
        </w:rPr>
      </w:pPr>
      <w:r w:rsidRPr="000603D7">
        <w:rPr>
          <w:rFonts w:ascii="Segoe UI" w:hAnsi="Segoe UI" w:cs="Segoe UI"/>
          <w:bCs/>
          <w:sz w:val="20"/>
          <w:szCs w:val="20"/>
        </w:rPr>
        <w:lastRenderedPageBreak/>
        <w:t>9</w:t>
      </w:r>
      <w:r w:rsidR="008F5EB4" w:rsidRPr="000603D7">
        <w:rPr>
          <w:rFonts w:ascii="Segoe UI" w:hAnsi="Segoe UI" w:cs="Segoe UI"/>
          <w:bCs/>
          <w:sz w:val="20"/>
          <w:szCs w:val="20"/>
        </w:rPr>
        <w:t>.12. As sanções de impedimento de licitar e contratar e declaração de inidoneidade para licitar ou contratar são passíveis de reabilitação na forma do artigo 163, da Lei n.º 14.133/2021.</w:t>
      </w:r>
    </w:p>
    <w:p w:rsidR="008F5EB4" w:rsidRPr="000603D7" w:rsidRDefault="008F5EB4" w:rsidP="000603D7">
      <w:pPr>
        <w:shd w:val="clear" w:color="auto" w:fill="FFFFFF" w:themeFill="background1"/>
        <w:spacing w:after="0" w:line="240" w:lineRule="auto"/>
        <w:jc w:val="both"/>
        <w:rPr>
          <w:rFonts w:ascii="Segoe UI" w:hAnsi="Segoe UI" w:cs="Segoe UI"/>
          <w:b/>
          <w:bCs/>
          <w:sz w:val="20"/>
          <w:szCs w:val="20"/>
        </w:rPr>
      </w:pPr>
    </w:p>
    <w:p w:rsidR="00921835" w:rsidRPr="000603D7" w:rsidRDefault="00921835" w:rsidP="000603D7">
      <w:pPr>
        <w:spacing w:after="0" w:line="240" w:lineRule="auto"/>
        <w:jc w:val="both"/>
        <w:rPr>
          <w:rFonts w:ascii="Segoe UI" w:hAnsi="Segoe UI" w:cs="Segoe UI"/>
          <w:bCs/>
          <w:sz w:val="20"/>
          <w:szCs w:val="20"/>
        </w:rPr>
      </w:pPr>
      <w:r w:rsidRPr="000603D7">
        <w:rPr>
          <w:rFonts w:ascii="Segoe UI" w:hAnsi="Segoe UI" w:cs="Segoe UI"/>
          <w:b/>
          <w:bCs/>
          <w:sz w:val="20"/>
          <w:szCs w:val="20"/>
        </w:rPr>
        <w:t>CLÁUSULA DÉCIMA - DA EXTINÇÃO DO CONTRATO:</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10.1. A inexecução total ou parcial do Contrato ensejará a sua extinção com as consequências contratuais e as previstas em lei, com fulcro no Título III, Capítulo VIII, da Lei Federal n.º 14.133/2021.</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10.2. A extinção do Contrato poderá ser:</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a. Determinada por ato unilateral e escrito da Administração, exceto no caso de descumprimento decorrente de sua própria conduta;</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b. Consensual, por acordo entre as partes, por conciliação, por mediação ou por comitê de resolução de disputas, desde que haja interesse da Administração;</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c. Determinada por decisão arbitral, em decorrência de cláusula compromissória ou compromisso arbitral, ou por decisão judicial.</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10.3. Constituirão motivos para extinção do Contrato, a qual deverá ser formalmente motivada nos autos do processo, assegurados o contraditório e a ampla defesa, as seguintes situações:</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a. Não cumprimento ou cumprimento irregular de normas editalícias ou de cláusulas contratuais, de especificações, de projetos ou de prazos;</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b. Desatendimento das determinações regulares emitidas pela autoridade designada para acompanhar e fiscalizar sua execução ou por autoridade superior;</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c. Alteração social ou modificação da finalidade ou da estrutura da empresa que restrinja sua capacidade de concluir o Contrato;</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d. Decretação de falência ou de insolvência civil, dissolução da sociedade ou falecimento do contratado;</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e. Caso fortuito ou força maior, regularmente comprovados, impeditivos da execução do Contrato;</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f. Atraso na obtenção da licença ambiental, ou impossibilidade de obtê-la, ou alteração substancial do anteprojeto que dela resultar, ainda que obtida no prazo previsto;</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g. Atraso na liberação das áreas sujeitas a desapropriação, a desocupação ou a servidão administrativa, ou impossibilidade de liberação dessas áreas;</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h. Razões de interesse público, justificadas pela autoridade máxima do órgão ou da entidade contratante;</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i. Não cumprimento das obrigações relativas à reserva de cargos prevista em lei, bem como em outras normas específicas, para pessoa com deficiência, para reabilitado da Previdência Social ou para aprendiz.</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10.4. O descumprimento, por parte da CONTRATADA, de suas obrigações legais e/ou contratuais assegurará ao CONTRATANTE o direito de extinguir o contrato a qualquer tempo, independentemente de aviso, interpelação judicial e/ou extrajudicial.</w:t>
      </w:r>
    </w:p>
    <w:p w:rsidR="00921835" w:rsidRPr="000603D7" w:rsidRDefault="00921835"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10.5. A extinção determinada por ato unilateral da Administração e a extinção consensual deverão ser precedidas de autorização escrita e fundamentada da autoridade competente e reduzidas a termo no respectivo processo.</w:t>
      </w:r>
    </w:p>
    <w:p w:rsidR="00921835" w:rsidRPr="000603D7" w:rsidRDefault="00921835" w:rsidP="000603D7">
      <w:pPr>
        <w:shd w:val="clear" w:color="auto" w:fill="FFFFFF" w:themeFill="background1"/>
        <w:spacing w:after="0" w:line="240" w:lineRule="auto"/>
        <w:jc w:val="both"/>
        <w:rPr>
          <w:rFonts w:ascii="Segoe UI" w:hAnsi="Segoe UI" w:cs="Segoe UI"/>
          <w:b/>
          <w:bCs/>
          <w:sz w:val="20"/>
          <w:szCs w:val="20"/>
        </w:rPr>
      </w:pPr>
    </w:p>
    <w:p w:rsidR="006C2900" w:rsidRPr="000603D7" w:rsidRDefault="006C2900" w:rsidP="000603D7">
      <w:pPr>
        <w:shd w:val="clear" w:color="auto" w:fill="FFFFFF" w:themeFill="background1"/>
        <w:spacing w:after="0" w:line="240" w:lineRule="auto"/>
        <w:jc w:val="both"/>
        <w:rPr>
          <w:rFonts w:ascii="Segoe UI" w:eastAsia="Calibri" w:hAnsi="Segoe UI" w:cs="Segoe UI"/>
          <w:b/>
          <w:bCs/>
          <w:color w:val="000000"/>
          <w:sz w:val="20"/>
          <w:szCs w:val="20"/>
        </w:rPr>
      </w:pPr>
      <w:r w:rsidRPr="000603D7">
        <w:rPr>
          <w:rFonts w:ascii="Segoe UI" w:hAnsi="Segoe UI" w:cs="Segoe UI"/>
          <w:b/>
          <w:bCs/>
          <w:sz w:val="20"/>
          <w:szCs w:val="20"/>
        </w:rPr>
        <w:t>CLÁUSULA DÉCIMA</w:t>
      </w:r>
      <w:r w:rsidR="00921835" w:rsidRPr="000603D7">
        <w:rPr>
          <w:rFonts w:ascii="Segoe UI" w:hAnsi="Segoe UI" w:cs="Segoe UI"/>
          <w:b/>
          <w:bCs/>
          <w:sz w:val="20"/>
          <w:szCs w:val="20"/>
        </w:rPr>
        <w:t xml:space="preserve"> PRIMEIRA</w:t>
      </w:r>
      <w:r w:rsidRPr="000603D7">
        <w:rPr>
          <w:rFonts w:ascii="Segoe UI" w:hAnsi="Segoe UI" w:cs="Segoe UI"/>
          <w:b/>
          <w:bCs/>
          <w:sz w:val="20"/>
          <w:szCs w:val="20"/>
        </w:rPr>
        <w:t>- DAS DOTAÇÕES ORÇAMENTÁRIAS:</w:t>
      </w:r>
    </w:p>
    <w:p w:rsidR="008F5EB4" w:rsidRPr="000603D7" w:rsidRDefault="00921835" w:rsidP="000603D7">
      <w:pPr>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11</w:t>
      </w:r>
      <w:r w:rsidR="00FD061A" w:rsidRPr="000603D7">
        <w:rPr>
          <w:rFonts w:ascii="Segoe UI" w:eastAsia="Calibri" w:hAnsi="Segoe UI" w:cs="Segoe UI"/>
          <w:sz w:val="20"/>
          <w:szCs w:val="20"/>
        </w:rPr>
        <w:t xml:space="preserve">.1. </w:t>
      </w:r>
      <w:r w:rsidR="008F5EB4" w:rsidRPr="000603D7">
        <w:rPr>
          <w:rFonts w:ascii="Segoe UI" w:eastAsia="Calibri" w:hAnsi="Segoe UI" w:cs="Segoe UI"/>
          <w:sz w:val="20"/>
          <w:szCs w:val="20"/>
        </w:rPr>
        <w:t>Os recursos necessários para a execução das obrigações decorrentes da presente licitação correrão por conta das seguintes dotações orçamentárias, já consignadas no orçamento vigente da Prefeitura Municipal de Irapuru/SP, podendo ser suplementadas, se necessário:</w:t>
      </w:r>
    </w:p>
    <w:p w:rsidR="00837E37" w:rsidRPr="000603D7" w:rsidRDefault="00837E37" w:rsidP="000603D7">
      <w:pPr>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02.08</w:t>
      </w:r>
      <w:r w:rsidRPr="000603D7">
        <w:rPr>
          <w:rFonts w:ascii="Segoe UI" w:eastAsia="Calibri" w:hAnsi="Segoe UI" w:cs="Segoe UI"/>
          <w:sz w:val="20"/>
          <w:szCs w:val="20"/>
        </w:rPr>
        <w:tab/>
        <w:t>SECRETARIA EDUCAÇÃO/CULTURA/ESPORTES</w:t>
      </w:r>
      <w:r w:rsidRPr="000603D7">
        <w:rPr>
          <w:rFonts w:ascii="Segoe UI" w:eastAsia="Calibri" w:hAnsi="Segoe UI" w:cs="Segoe UI"/>
          <w:sz w:val="20"/>
          <w:szCs w:val="20"/>
        </w:rPr>
        <w:tab/>
      </w:r>
      <w:r w:rsidRPr="000603D7">
        <w:rPr>
          <w:rFonts w:ascii="Segoe UI" w:eastAsia="Calibri" w:hAnsi="Segoe UI" w:cs="Segoe UI"/>
          <w:sz w:val="20"/>
          <w:szCs w:val="20"/>
        </w:rPr>
        <w:tab/>
      </w:r>
    </w:p>
    <w:p w:rsidR="00837E37" w:rsidRPr="000603D7" w:rsidRDefault="00837E37" w:rsidP="000603D7">
      <w:pPr>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02.08.06</w:t>
      </w:r>
      <w:r w:rsidRPr="000603D7">
        <w:rPr>
          <w:rFonts w:ascii="Segoe UI" w:eastAsia="Calibri" w:hAnsi="Segoe UI" w:cs="Segoe UI"/>
          <w:sz w:val="20"/>
          <w:szCs w:val="20"/>
        </w:rPr>
        <w:tab/>
        <w:t>COORD.CULTURA E ESPORTES</w:t>
      </w:r>
      <w:r w:rsidRPr="000603D7">
        <w:rPr>
          <w:rFonts w:ascii="Segoe UI" w:eastAsia="Calibri" w:hAnsi="Segoe UI" w:cs="Segoe UI"/>
          <w:sz w:val="20"/>
          <w:szCs w:val="20"/>
        </w:rPr>
        <w:tab/>
      </w:r>
      <w:r w:rsidRPr="000603D7">
        <w:rPr>
          <w:rFonts w:ascii="Segoe UI" w:eastAsia="Calibri" w:hAnsi="Segoe UI" w:cs="Segoe UI"/>
          <w:sz w:val="20"/>
          <w:szCs w:val="20"/>
        </w:rPr>
        <w:tab/>
      </w:r>
    </w:p>
    <w:p w:rsidR="00837E37" w:rsidRPr="000603D7" w:rsidRDefault="00837E37" w:rsidP="000603D7">
      <w:pPr>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13.392.0131.2120</w:t>
      </w:r>
      <w:r w:rsidRPr="000603D7">
        <w:rPr>
          <w:rFonts w:ascii="Segoe UI" w:eastAsia="Calibri" w:hAnsi="Segoe UI" w:cs="Segoe UI"/>
          <w:sz w:val="20"/>
          <w:szCs w:val="20"/>
        </w:rPr>
        <w:tab/>
        <w:t>REALIZAÇÃO DO “FESTEJA IRAPURU”</w:t>
      </w:r>
      <w:r w:rsidRPr="000603D7">
        <w:rPr>
          <w:rFonts w:ascii="Segoe UI" w:eastAsia="Calibri" w:hAnsi="Segoe UI" w:cs="Segoe UI"/>
          <w:sz w:val="20"/>
          <w:szCs w:val="20"/>
        </w:rPr>
        <w:tab/>
      </w:r>
      <w:r w:rsidRPr="000603D7">
        <w:rPr>
          <w:rFonts w:ascii="Segoe UI" w:eastAsia="Calibri" w:hAnsi="Segoe UI" w:cs="Segoe UI"/>
          <w:sz w:val="20"/>
          <w:szCs w:val="20"/>
        </w:rPr>
        <w:tab/>
      </w:r>
    </w:p>
    <w:p w:rsidR="00837E37" w:rsidRPr="000603D7" w:rsidRDefault="00837E37" w:rsidP="000603D7">
      <w:pPr>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3.3.90.39</w:t>
      </w:r>
      <w:r w:rsidRPr="000603D7">
        <w:rPr>
          <w:rFonts w:ascii="Segoe UI" w:eastAsia="Calibri" w:hAnsi="Segoe UI" w:cs="Segoe UI"/>
          <w:sz w:val="20"/>
          <w:szCs w:val="20"/>
        </w:rPr>
        <w:tab/>
        <w:t>OUTROS SERV.TERCEIROS-PESSOA JURÍDICA</w:t>
      </w:r>
      <w:r w:rsidRPr="000603D7">
        <w:rPr>
          <w:rFonts w:ascii="Segoe UI" w:eastAsia="Calibri" w:hAnsi="Segoe UI" w:cs="Segoe UI"/>
          <w:sz w:val="20"/>
          <w:szCs w:val="20"/>
        </w:rPr>
        <w:tab/>
        <w:t>1</w:t>
      </w:r>
      <w:r w:rsidRPr="000603D7">
        <w:rPr>
          <w:rFonts w:ascii="Segoe UI" w:eastAsia="Calibri" w:hAnsi="Segoe UI" w:cs="Segoe UI"/>
          <w:sz w:val="20"/>
          <w:szCs w:val="20"/>
        </w:rPr>
        <w:tab/>
        <w:t>158</w:t>
      </w:r>
    </w:p>
    <w:p w:rsidR="00921835" w:rsidRPr="000603D7" w:rsidRDefault="00837E37" w:rsidP="000603D7">
      <w:pPr>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NOTA DE RESERVA DE DOTAÇÃO: 38</w:t>
      </w:r>
      <w:r w:rsidR="006A56DA" w:rsidRPr="000603D7">
        <w:rPr>
          <w:rFonts w:ascii="Segoe UI" w:eastAsia="Calibri" w:hAnsi="Segoe UI" w:cs="Segoe UI"/>
          <w:sz w:val="20"/>
          <w:szCs w:val="20"/>
        </w:rPr>
        <w:t>8</w:t>
      </w:r>
    </w:p>
    <w:p w:rsidR="00837E37" w:rsidRPr="000603D7" w:rsidRDefault="00837E37" w:rsidP="000603D7">
      <w:pPr>
        <w:spacing w:after="0" w:line="240" w:lineRule="auto"/>
        <w:jc w:val="both"/>
        <w:rPr>
          <w:rFonts w:ascii="Segoe UI" w:eastAsia="Calibri" w:hAnsi="Segoe UI" w:cs="Segoe UI"/>
          <w:sz w:val="20"/>
          <w:szCs w:val="20"/>
        </w:rPr>
      </w:pPr>
    </w:p>
    <w:p w:rsidR="00436BAA" w:rsidRPr="000603D7" w:rsidRDefault="00436BAA" w:rsidP="000603D7">
      <w:pPr>
        <w:spacing w:after="0" w:line="240" w:lineRule="auto"/>
        <w:jc w:val="both"/>
        <w:rPr>
          <w:rFonts w:ascii="Segoe UI" w:eastAsia="Calibri" w:hAnsi="Segoe UI" w:cs="Segoe UI"/>
          <w:b/>
          <w:bCs/>
          <w:sz w:val="20"/>
          <w:szCs w:val="20"/>
        </w:rPr>
      </w:pPr>
      <w:r w:rsidRPr="000603D7">
        <w:rPr>
          <w:rFonts w:ascii="Segoe UI" w:hAnsi="Segoe UI" w:cs="Segoe UI"/>
          <w:b/>
          <w:bCs/>
          <w:sz w:val="20"/>
          <w:szCs w:val="20"/>
        </w:rPr>
        <w:t xml:space="preserve">CLÁUSULA DÉCIMA SEGUNDA - DA </w:t>
      </w:r>
      <w:r w:rsidRPr="000603D7">
        <w:rPr>
          <w:rFonts w:ascii="Segoe UI" w:eastAsia="Calibri" w:hAnsi="Segoe UI" w:cs="Segoe UI"/>
          <w:b/>
          <w:bCs/>
          <w:sz w:val="20"/>
          <w:szCs w:val="20"/>
        </w:rPr>
        <w:t>SUBCONTRATAÇÃO:</w:t>
      </w:r>
    </w:p>
    <w:p w:rsidR="00436BAA" w:rsidRPr="000603D7" w:rsidRDefault="00436BAA" w:rsidP="000603D7">
      <w:pPr>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lastRenderedPageBreak/>
        <w:t>12.1. Não é admitida a subcontratação do objeto contratual.</w:t>
      </w:r>
    </w:p>
    <w:p w:rsidR="00436BAA" w:rsidRPr="000603D7" w:rsidRDefault="00436BAA" w:rsidP="000603D7">
      <w:pPr>
        <w:spacing w:after="0" w:line="240" w:lineRule="auto"/>
        <w:jc w:val="both"/>
        <w:rPr>
          <w:rFonts w:ascii="Segoe UI" w:eastAsia="Calibri" w:hAnsi="Segoe UI" w:cs="Segoe UI"/>
          <w:sz w:val="20"/>
          <w:szCs w:val="20"/>
        </w:rPr>
      </w:pPr>
    </w:p>
    <w:p w:rsidR="006C2900" w:rsidRPr="000603D7" w:rsidRDefault="006C2900" w:rsidP="000603D7">
      <w:pPr>
        <w:shd w:val="clear" w:color="auto" w:fill="FFFFFF" w:themeFill="background1"/>
        <w:spacing w:after="0" w:line="240" w:lineRule="auto"/>
        <w:jc w:val="both"/>
        <w:rPr>
          <w:rFonts w:ascii="Segoe UI" w:eastAsia="Calibri" w:hAnsi="Segoe UI" w:cs="Segoe UI"/>
          <w:b/>
          <w:bCs/>
          <w:color w:val="000000"/>
          <w:sz w:val="20"/>
          <w:szCs w:val="20"/>
        </w:rPr>
      </w:pPr>
      <w:r w:rsidRPr="000603D7">
        <w:rPr>
          <w:rFonts w:ascii="Segoe UI" w:hAnsi="Segoe UI" w:cs="Segoe UI"/>
          <w:b/>
          <w:bCs/>
          <w:sz w:val="20"/>
          <w:szCs w:val="20"/>
        </w:rPr>
        <w:t xml:space="preserve">CLÁUSULA DÉCIMA </w:t>
      </w:r>
      <w:r w:rsidR="005B0502" w:rsidRPr="000603D7">
        <w:rPr>
          <w:rFonts w:ascii="Segoe UI" w:hAnsi="Segoe UI" w:cs="Segoe UI"/>
          <w:b/>
          <w:bCs/>
          <w:sz w:val="20"/>
          <w:szCs w:val="20"/>
        </w:rPr>
        <w:t>TERCEIRA</w:t>
      </w:r>
      <w:r w:rsidRPr="000603D7">
        <w:rPr>
          <w:rFonts w:ascii="Segoe UI" w:hAnsi="Segoe UI" w:cs="Segoe UI"/>
          <w:b/>
          <w:bCs/>
          <w:sz w:val="20"/>
          <w:szCs w:val="20"/>
        </w:rPr>
        <w:t xml:space="preserve"> - DA VINCULAÇÃO AO </w:t>
      </w:r>
      <w:r w:rsidR="005B0502" w:rsidRPr="000603D7">
        <w:rPr>
          <w:rFonts w:ascii="Segoe UI" w:hAnsi="Segoe UI" w:cs="Segoe UI"/>
          <w:b/>
          <w:bCs/>
          <w:sz w:val="20"/>
          <w:szCs w:val="20"/>
        </w:rPr>
        <w:t>TERMO DE REFERÊNCIA E A PROPOSTA DA CONTRATADA</w:t>
      </w:r>
      <w:r w:rsidRPr="000603D7">
        <w:rPr>
          <w:rFonts w:ascii="Segoe UI" w:hAnsi="Segoe UI" w:cs="Segoe UI"/>
          <w:b/>
          <w:bCs/>
          <w:sz w:val="20"/>
          <w:szCs w:val="20"/>
        </w:rPr>
        <w:t>:</w:t>
      </w:r>
    </w:p>
    <w:p w:rsidR="006C2900" w:rsidRPr="000603D7" w:rsidRDefault="006C2900"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1</w:t>
      </w:r>
      <w:r w:rsidR="005B0502" w:rsidRPr="000603D7">
        <w:rPr>
          <w:rFonts w:ascii="Segoe UI" w:eastAsia="Calibri" w:hAnsi="Segoe UI" w:cs="Segoe UI"/>
          <w:sz w:val="20"/>
          <w:szCs w:val="20"/>
        </w:rPr>
        <w:t>3</w:t>
      </w:r>
      <w:r w:rsidRPr="000603D7">
        <w:rPr>
          <w:rFonts w:ascii="Segoe UI" w:eastAsia="Calibri" w:hAnsi="Segoe UI" w:cs="Segoe UI"/>
          <w:sz w:val="20"/>
          <w:szCs w:val="20"/>
        </w:rPr>
        <w:t xml:space="preserve">.1. </w:t>
      </w:r>
      <w:r w:rsidR="00921835" w:rsidRPr="000603D7">
        <w:rPr>
          <w:rFonts w:ascii="Segoe UI" w:eastAsia="Calibri" w:hAnsi="Segoe UI" w:cs="Segoe UI"/>
          <w:sz w:val="20"/>
          <w:szCs w:val="20"/>
        </w:rPr>
        <w:t>O presente Contrato</w:t>
      </w:r>
      <w:r w:rsidRPr="000603D7">
        <w:rPr>
          <w:rFonts w:ascii="Segoe UI" w:eastAsia="Calibri" w:hAnsi="Segoe UI" w:cs="Segoe UI"/>
          <w:sz w:val="20"/>
          <w:szCs w:val="20"/>
        </w:rPr>
        <w:t xml:space="preserve"> está vinculad</w:t>
      </w:r>
      <w:r w:rsidR="00921835" w:rsidRPr="000603D7">
        <w:rPr>
          <w:rFonts w:ascii="Segoe UI" w:eastAsia="Calibri" w:hAnsi="Segoe UI" w:cs="Segoe UI"/>
          <w:sz w:val="20"/>
          <w:szCs w:val="20"/>
        </w:rPr>
        <w:t>o</w:t>
      </w:r>
      <w:r w:rsidRPr="000603D7">
        <w:rPr>
          <w:rFonts w:ascii="Segoe UI" w:eastAsia="Calibri" w:hAnsi="Segoe UI" w:cs="Segoe UI"/>
          <w:sz w:val="20"/>
          <w:szCs w:val="20"/>
        </w:rPr>
        <w:t xml:space="preserve"> em todos os seus termos, ao </w:t>
      </w:r>
      <w:r w:rsidR="005B0502" w:rsidRPr="000603D7">
        <w:rPr>
          <w:rFonts w:ascii="Segoe UI" w:eastAsia="Calibri" w:hAnsi="Segoe UI" w:cs="Segoe UI"/>
          <w:sz w:val="20"/>
          <w:szCs w:val="20"/>
        </w:rPr>
        <w:t>Termo de Referência</w:t>
      </w:r>
      <w:r w:rsidRPr="000603D7">
        <w:rPr>
          <w:rFonts w:ascii="Segoe UI" w:eastAsia="Calibri" w:hAnsi="Segoe UI" w:cs="Segoe UI"/>
          <w:sz w:val="20"/>
          <w:szCs w:val="20"/>
        </w:rPr>
        <w:t xml:space="preserve"> d</w:t>
      </w:r>
      <w:r w:rsidR="005B0502" w:rsidRPr="000603D7">
        <w:rPr>
          <w:rFonts w:ascii="Segoe UI" w:eastAsia="Calibri" w:hAnsi="Segoe UI" w:cs="Segoe UI"/>
          <w:sz w:val="20"/>
          <w:szCs w:val="20"/>
        </w:rPr>
        <w:t xml:space="preserve">a Inexigibilidade de Licitação </w:t>
      </w:r>
      <w:r w:rsidRPr="000603D7">
        <w:rPr>
          <w:rFonts w:ascii="Segoe UI" w:eastAsia="Calibri" w:hAnsi="Segoe UI" w:cs="Segoe UI"/>
          <w:sz w:val="20"/>
          <w:szCs w:val="20"/>
        </w:rPr>
        <w:t>n.º</w:t>
      </w:r>
      <w:r w:rsidR="005B0502" w:rsidRPr="000603D7">
        <w:rPr>
          <w:rFonts w:ascii="Segoe UI" w:eastAsia="Calibri" w:hAnsi="Segoe UI" w:cs="Segoe UI"/>
          <w:sz w:val="20"/>
          <w:szCs w:val="20"/>
        </w:rPr>
        <w:t>0</w:t>
      </w:r>
      <w:r w:rsidR="006A56DA" w:rsidRPr="000603D7">
        <w:rPr>
          <w:rFonts w:ascii="Segoe UI" w:eastAsia="Calibri" w:hAnsi="Segoe UI" w:cs="Segoe UI"/>
          <w:sz w:val="20"/>
          <w:szCs w:val="20"/>
        </w:rPr>
        <w:t>6</w:t>
      </w:r>
      <w:r w:rsidRPr="000603D7">
        <w:rPr>
          <w:rFonts w:ascii="Segoe UI" w:eastAsia="Calibri" w:hAnsi="Segoe UI" w:cs="Segoe UI"/>
          <w:sz w:val="20"/>
          <w:szCs w:val="20"/>
        </w:rPr>
        <w:t>/202</w:t>
      </w:r>
      <w:r w:rsidR="0088716B" w:rsidRPr="000603D7">
        <w:rPr>
          <w:rFonts w:ascii="Segoe UI" w:eastAsia="Calibri" w:hAnsi="Segoe UI" w:cs="Segoe UI"/>
          <w:sz w:val="20"/>
          <w:szCs w:val="20"/>
        </w:rPr>
        <w:t>5</w:t>
      </w:r>
      <w:r w:rsidRPr="000603D7">
        <w:rPr>
          <w:rFonts w:ascii="Segoe UI" w:eastAsia="Calibri" w:hAnsi="Segoe UI" w:cs="Segoe UI"/>
          <w:sz w:val="20"/>
          <w:szCs w:val="20"/>
        </w:rPr>
        <w:t xml:space="preserve"> - Processo Licitatório n.º</w:t>
      </w:r>
      <w:r w:rsidR="006A56DA" w:rsidRPr="000603D7">
        <w:rPr>
          <w:rFonts w:ascii="Segoe UI" w:eastAsia="Calibri" w:hAnsi="Segoe UI" w:cs="Segoe UI"/>
          <w:sz w:val="20"/>
          <w:szCs w:val="20"/>
        </w:rPr>
        <w:t>22</w:t>
      </w:r>
      <w:r w:rsidRPr="000603D7">
        <w:rPr>
          <w:rFonts w:ascii="Segoe UI" w:eastAsia="Calibri" w:hAnsi="Segoe UI" w:cs="Segoe UI"/>
          <w:sz w:val="20"/>
          <w:szCs w:val="20"/>
        </w:rPr>
        <w:t>/202</w:t>
      </w:r>
      <w:r w:rsidR="0088716B" w:rsidRPr="000603D7">
        <w:rPr>
          <w:rFonts w:ascii="Segoe UI" w:eastAsia="Calibri" w:hAnsi="Segoe UI" w:cs="Segoe UI"/>
          <w:sz w:val="20"/>
          <w:szCs w:val="20"/>
        </w:rPr>
        <w:t>5</w:t>
      </w:r>
      <w:r w:rsidRPr="000603D7">
        <w:rPr>
          <w:rFonts w:ascii="Segoe UI" w:eastAsia="Calibri" w:hAnsi="Segoe UI" w:cs="Segoe UI"/>
          <w:sz w:val="20"/>
          <w:szCs w:val="20"/>
        </w:rPr>
        <w:t>, bem como todas as obrigações da proposta vencedora, classificada em primeiro lugar no certame supranumerado, independentemente de transcrição ou anexação.</w:t>
      </w:r>
    </w:p>
    <w:p w:rsidR="006C2900" w:rsidRPr="000603D7" w:rsidRDefault="006C2900" w:rsidP="000603D7">
      <w:pPr>
        <w:shd w:val="clear" w:color="auto" w:fill="FFFFFF" w:themeFill="background1"/>
        <w:spacing w:after="0" w:line="240" w:lineRule="auto"/>
        <w:jc w:val="both"/>
        <w:rPr>
          <w:rFonts w:ascii="Segoe UI" w:eastAsia="Calibri" w:hAnsi="Segoe UI" w:cs="Segoe UI"/>
          <w:sz w:val="20"/>
          <w:szCs w:val="20"/>
        </w:rPr>
      </w:pPr>
    </w:p>
    <w:p w:rsidR="006C2900" w:rsidRPr="000603D7" w:rsidRDefault="006C2900" w:rsidP="000603D7">
      <w:pPr>
        <w:shd w:val="clear" w:color="auto" w:fill="FFFFFF" w:themeFill="background1"/>
        <w:spacing w:after="0" w:line="240" w:lineRule="auto"/>
        <w:jc w:val="both"/>
        <w:rPr>
          <w:rFonts w:ascii="Segoe UI" w:eastAsia="Calibri" w:hAnsi="Segoe UI" w:cs="Segoe UI"/>
          <w:b/>
          <w:bCs/>
          <w:color w:val="000000"/>
          <w:sz w:val="20"/>
          <w:szCs w:val="20"/>
        </w:rPr>
      </w:pPr>
      <w:r w:rsidRPr="000603D7">
        <w:rPr>
          <w:rFonts w:ascii="Segoe UI" w:hAnsi="Segoe UI" w:cs="Segoe UI"/>
          <w:b/>
          <w:bCs/>
          <w:sz w:val="20"/>
          <w:szCs w:val="20"/>
        </w:rPr>
        <w:t xml:space="preserve">CLÁUSULA DÉCIMA </w:t>
      </w:r>
      <w:r w:rsidR="005B0502" w:rsidRPr="000603D7">
        <w:rPr>
          <w:rFonts w:ascii="Segoe UI" w:hAnsi="Segoe UI" w:cs="Segoe UI"/>
          <w:b/>
          <w:bCs/>
          <w:sz w:val="20"/>
          <w:szCs w:val="20"/>
        </w:rPr>
        <w:t>QUARTA</w:t>
      </w:r>
      <w:r w:rsidRPr="000603D7">
        <w:rPr>
          <w:rFonts w:ascii="Segoe UI" w:hAnsi="Segoe UI" w:cs="Segoe UI"/>
          <w:b/>
          <w:bCs/>
          <w:sz w:val="20"/>
          <w:szCs w:val="20"/>
        </w:rPr>
        <w:t>- DOS CASOS OMISSOS:</w:t>
      </w:r>
    </w:p>
    <w:p w:rsidR="006C2900" w:rsidRPr="000603D7" w:rsidRDefault="006C2900"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1</w:t>
      </w:r>
      <w:r w:rsidR="005B0502" w:rsidRPr="000603D7">
        <w:rPr>
          <w:rFonts w:ascii="Segoe UI" w:eastAsia="Calibri" w:hAnsi="Segoe UI" w:cs="Segoe UI"/>
          <w:sz w:val="20"/>
          <w:szCs w:val="20"/>
        </w:rPr>
        <w:t>4</w:t>
      </w:r>
      <w:r w:rsidR="0088716B" w:rsidRPr="000603D7">
        <w:rPr>
          <w:rFonts w:ascii="Segoe UI" w:eastAsia="Calibri" w:hAnsi="Segoe UI" w:cs="Segoe UI"/>
          <w:sz w:val="20"/>
          <w:szCs w:val="20"/>
        </w:rPr>
        <w:t>.</w:t>
      </w:r>
      <w:r w:rsidRPr="000603D7">
        <w:rPr>
          <w:rFonts w:ascii="Segoe UI" w:eastAsia="Calibri" w:hAnsi="Segoe UI" w:cs="Segoe UI"/>
          <w:sz w:val="20"/>
          <w:szCs w:val="20"/>
        </w:rPr>
        <w:t xml:space="preserve">1. </w:t>
      </w:r>
      <w:r w:rsidR="008101F9" w:rsidRPr="000603D7">
        <w:rPr>
          <w:rFonts w:ascii="Segoe UI" w:eastAsia="Calibri" w:hAnsi="Segoe UI" w:cs="Segoe UI"/>
          <w:sz w:val="20"/>
          <w:szCs w:val="20"/>
        </w:rPr>
        <w:t xml:space="preserve">Este Contrato </w:t>
      </w:r>
      <w:r w:rsidRPr="000603D7">
        <w:rPr>
          <w:rFonts w:ascii="Segoe UI" w:eastAsia="Calibri" w:hAnsi="Segoe UI" w:cs="Segoe UI"/>
          <w:sz w:val="20"/>
          <w:szCs w:val="20"/>
        </w:rPr>
        <w:t xml:space="preserve">rege-se pelas disposições expressas na Lei Federal n.º 14.133/2021, Decreto Municipal n.º </w:t>
      </w:r>
      <w:r w:rsidR="00CA6751" w:rsidRPr="000603D7">
        <w:rPr>
          <w:rFonts w:ascii="Segoe UI" w:eastAsia="Calibri" w:hAnsi="Segoe UI" w:cs="Segoe UI"/>
          <w:sz w:val="20"/>
          <w:szCs w:val="20"/>
        </w:rPr>
        <w:t xml:space="preserve">5.549.2023, Decreto Municipal n.º </w:t>
      </w:r>
      <w:r w:rsidR="0088716B" w:rsidRPr="000603D7">
        <w:rPr>
          <w:rFonts w:ascii="Segoe UI" w:eastAsia="Calibri" w:hAnsi="Segoe UI" w:cs="Segoe UI"/>
          <w:sz w:val="20"/>
          <w:szCs w:val="20"/>
        </w:rPr>
        <w:t xml:space="preserve">5.737/2025 </w:t>
      </w:r>
      <w:r w:rsidRPr="000603D7">
        <w:rPr>
          <w:rFonts w:ascii="Segoe UI" w:eastAsia="Calibri" w:hAnsi="Segoe UI" w:cs="Segoe UI"/>
          <w:sz w:val="20"/>
          <w:szCs w:val="20"/>
        </w:rPr>
        <w:t>e pelos preceitos de direito público, sendo aplicados, supletivamente, os princípios da teoria geral dos contratos e as disposições de direito privado.</w:t>
      </w:r>
    </w:p>
    <w:p w:rsidR="006C2900" w:rsidRPr="000603D7" w:rsidRDefault="006C2900"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1</w:t>
      </w:r>
      <w:r w:rsidR="00CA6751" w:rsidRPr="000603D7">
        <w:rPr>
          <w:rFonts w:ascii="Segoe UI" w:eastAsia="Calibri" w:hAnsi="Segoe UI" w:cs="Segoe UI"/>
          <w:sz w:val="20"/>
          <w:szCs w:val="20"/>
        </w:rPr>
        <w:t>4</w:t>
      </w:r>
      <w:r w:rsidRPr="000603D7">
        <w:rPr>
          <w:rFonts w:ascii="Segoe UI" w:eastAsia="Calibri" w:hAnsi="Segoe UI" w:cs="Segoe UI"/>
          <w:sz w:val="20"/>
          <w:szCs w:val="20"/>
        </w:rPr>
        <w:t>.1.1. Os casos omissos serão resolvidos à luz da referida lei, recorrendo-se à analogia, aos costumes e aos princípios gerais do direito.</w:t>
      </w:r>
    </w:p>
    <w:p w:rsidR="006C2900" w:rsidRPr="000603D7" w:rsidRDefault="006C2900" w:rsidP="000603D7">
      <w:pPr>
        <w:shd w:val="clear" w:color="auto" w:fill="FFFFFF" w:themeFill="background1"/>
        <w:spacing w:after="0" w:line="240" w:lineRule="auto"/>
        <w:jc w:val="both"/>
        <w:rPr>
          <w:rFonts w:ascii="Segoe UI" w:eastAsia="Calibri" w:hAnsi="Segoe UI" w:cs="Segoe UI"/>
          <w:sz w:val="20"/>
          <w:szCs w:val="20"/>
        </w:rPr>
      </w:pPr>
    </w:p>
    <w:p w:rsidR="006C2900" w:rsidRPr="000603D7" w:rsidRDefault="006C2900" w:rsidP="000603D7">
      <w:pPr>
        <w:shd w:val="clear" w:color="auto" w:fill="FFFFFF" w:themeFill="background1"/>
        <w:spacing w:after="0" w:line="240" w:lineRule="auto"/>
        <w:jc w:val="both"/>
        <w:rPr>
          <w:rFonts w:ascii="Segoe UI" w:eastAsia="Calibri" w:hAnsi="Segoe UI" w:cs="Segoe UI"/>
          <w:b/>
          <w:bCs/>
          <w:color w:val="000000"/>
          <w:sz w:val="20"/>
          <w:szCs w:val="20"/>
        </w:rPr>
      </w:pPr>
      <w:r w:rsidRPr="000603D7">
        <w:rPr>
          <w:rFonts w:ascii="Segoe UI" w:hAnsi="Segoe UI" w:cs="Segoe UI"/>
          <w:b/>
          <w:bCs/>
          <w:sz w:val="20"/>
          <w:szCs w:val="20"/>
        </w:rPr>
        <w:t xml:space="preserve">CLÁUSULA DÉCIMA </w:t>
      </w:r>
      <w:r w:rsidR="00CA6751" w:rsidRPr="000603D7">
        <w:rPr>
          <w:rFonts w:ascii="Segoe UI" w:hAnsi="Segoe UI" w:cs="Segoe UI"/>
          <w:b/>
          <w:bCs/>
          <w:sz w:val="20"/>
          <w:szCs w:val="20"/>
        </w:rPr>
        <w:t>QUINTA</w:t>
      </w:r>
      <w:r w:rsidRPr="000603D7">
        <w:rPr>
          <w:rFonts w:ascii="Segoe UI" w:hAnsi="Segoe UI" w:cs="Segoe UI"/>
          <w:b/>
          <w:bCs/>
          <w:sz w:val="20"/>
          <w:szCs w:val="20"/>
        </w:rPr>
        <w:t xml:space="preserve"> - DO FORO:</w:t>
      </w:r>
    </w:p>
    <w:p w:rsidR="006C2900" w:rsidRPr="000603D7" w:rsidRDefault="006C2900"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1</w:t>
      </w:r>
      <w:r w:rsidR="00CA6751" w:rsidRPr="000603D7">
        <w:rPr>
          <w:rFonts w:ascii="Segoe UI" w:eastAsia="Calibri" w:hAnsi="Segoe UI" w:cs="Segoe UI"/>
          <w:sz w:val="20"/>
          <w:szCs w:val="20"/>
        </w:rPr>
        <w:t>5</w:t>
      </w:r>
      <w:r w:rsidRPr="000603D7">
        <w:rPr>
          <w:rFonts w:ascii="Segoe UI" w:eastAsia="Calibri" w:hAnsi="Segoe UI" w:cs="Segoe UI"/>
          <w:sz w:val="20"/>
          <w:szCs w:val="20"/>
        </w:rPr>
        <w:t xml:space="preserve">.1. Fica eleito o Foro da Comarca de Pacaembu, Estado de São Paulo, renunciando as partes a qualquer outro, por mais privilegiado que seja ou se torne, para dirimir quaisquer questões decorrentes da execução </w:t>
      </w:r>
      <w:r w:rsidR="00921835" w:rsidRPr="000603D7">
        <w:rPr>
          <w:rFonts w:ascii="Segoe UI" w:eastAsia="Calibri" w:hAnsi="Segoe UI" w:cs="Segoe UI"/>
          <w:sz w:val="20"/>
          <w:szCs w:val="20"/>
        </w:rPr>
        <w:t>do</w:t>
      </w:r>
      <w:r w:rsidRPr="000603D7">
        <w:rPr>
          <w:rFonts w:ascii="Segoe UI" w:eastAsia="Calibri" w:hAnsi="Segoe UI" w:cs="Segoe UI"/>
          <w:sz w:val="20"/>
          <w:szCs w:val="20"/>
        </w:rPr>
        <w:t xml:space="preserve"> presente </w:t>
      </w:r>
      <w:r w:rsidR="00921835" w:rsidRPr="000603D7">
        <w:rPr>
          <w:rFonts w:ascii="Segoe UI" w:eastAsia="Calibri" w:hAnsi="Segoe UI" w:cs="Segoe UI"/>
          <w:sz w:val="20"/>
          <w:szCs w:val="20"/>
        </w:rPr>
        <w:t>Contrato</w:t>
      </w:r>
      <w:r w:rsidRPr="000603D7">
        <w:rPr>
          <w:rFonts w:ascii="Segoe UI" w:eastAsia="Calibri" w:hAnsi="Segoe UI" w:cs="Segoe UI"/>
          <w:sz w:val="20"/>
          <w:szCs w:val="20"/>
        </w:rPr>
        <w:t>.</w:t>
      </w:r>
    </w:p>
    <w:p w:rsidR="006C2900" w:rsidRPr="000603D7" w:rsidRDefault="006C2900" w:rsidP="000603D7">
      <w:pPr>
        <w:shd w:val="clear" w:color="auto" w:fill="FFFFFF" w:themeFill="background1"/>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1</w:t>
      </w:r>
      <w:r w:rsidR="00CA6751" w:rsidRPr="000603D7">
        <w:rPr>
          <w:rFonts w:ascii="Segoe UI" w:eastAsia="Calibri" w:hAnsi="Segoe UI" w:cs="Segoe UI"/>
          <w:sz w:val="20"/>
          <w:szCs w:val="20"/>
        </w:rPr>
        <w:t>5</w:t>
      </w:r>
      <w:r w:rsidRPr="000603D7">
        <w:rPr>
          <w:rFonts w:ascii="Segoe UI" w:eastAsia="Calibri" w:hAnsi="Segoe UI" w:cs="Segoe UI"/>
          <w:sz w:val="20"/>
          <w:szCs w:val="20"/>
        </w:rPr>
        <w:t xml:space="preserve">.2. Para firmeza e validade do pactuado, </w:t>
      </w:r>
      <w:r w:rsidR="00921835" w:rsidRPr="000603D7">
        <w:rPr>
          <w:rFonts w:ascii="Segoe UI" w:eastAsia="Calibri" w:hAnsi="Segoe UI" w:cs="Segoe UI"/>
          <w:sz w:val="20"/>
          <w:szCs w:val="20"/>
        </w:rPr>
        <w:t>o</w:t>
      </w:r>
      <w:r w:rsidRPr="000603D7">
        <w:rPr>
          <w:rFonts w:ascii="Segoe UI" w:eastAsia="Calibri" w:hAnsi="Segoe UI" w:cs="Segoe UI"/>
          <w:sz w:val="20"/>
          <w:szCs w:val="20"/>
        </w:rPr>
        <w:t xml:space="preserve"> presente </w:t>
      </w:r>
      <w:r w:rsidR="00921835" w:rsidRPr="000603D7">
        <w:rPr>
          <w:rFonts w:ascii="Segoe UI" w:eastAsia="Calibri" w:hAnsi="Segoe UI" w:cs="Segoe UI"/>
          <w:sz w:val="20"/>
          <w:szCs w:val="20"/>
        </w:rPr>
        <w:t xml:space="preserve">Contrato </w:t>
      </w:r>
      <w:r w:rsidRPr="000603D7">
        <w:rPr>
          <w:rFonts w:ascii="Segoe UI" w:eastAsia="Calibri" w:hAnsi="Segoe UI" w:cs="Segoe UI"/>
          <w:sz w:val="20"/>
          <w:szCs w:val="20"/>
        </w:rPr>
        <w:t>foi lavrad</w:t>
      </w:r>
      <w:r w:rsidR="00921835" w:rsidRPr="000603D7">
        <w:rPr>
          <w:rFonts w:ascii="Segoe UI" w:eastAsia="Calibri" w:hAnsi="Segoe UI" w:cs="Segoe UI"/>
          <w:sz w:val="20"/>
          <w:szCs w:val="20"/>
        </w:rPr>
        <w:t>o</w:t>
      </w:r>
      <w:r w:rsidRPr="000603D7">
        <w:rPr>
          <w:rFonts w:ascii="Segoe UI" w:eastAsia="Calibri" w:hAnsi="Segoe UI" w:cs="Segoe UI"/>
          <w:sz w:val="20"/>
          <w:szCs w:val="20"/>
        </w:rPr>
        <w:t xml:space="preserve"> em 03 (três) vias de igual teor, que, depois de lida e achada em ordem, </w:t>
      </w:r>
      <w:r w:rsidR="0015613C" w:rsidRPr="000603D7">
        <w:rPr>
          <w:rFonts w:ascii="Segoe UI" w:eastAsia="Calibri" w:hAnsi="Segoe UI" w:cs="Segoe UI"/>
          <w:sz w:val="20"/>
          <w:szCs w:val="20"/>
        </w:rPr>
        <w:t xml:space="preserve">será </w:t>
      </w:r>
      <w:r w:rsidRPr="000603D7">
        <w:rPr>
          <w:rFonts w:ascii="Segoe UI" w:eastAsia="Calibri" w:hAnsi="Segoe UI" w:cs="Segoe UI"/>
          <w:sz w:val="20"/>
          <w:szCs w:val="20"/>
        </w:rPr>
        <w:t xml:space="preserve">assinada pelas partes e encaminhada </w:t>
      </w:r>
      <w:r w:rsidR="0015613C" w:rsidRPr="000603D7">
        <w:rPr>
          <w:rFonts w:ascii="Segoe UI" w:eastAsia="Calibri" w:hAnsi="Segoe UI" w:cs="Segoe UI"/>
          <w:sz w:val="20"/>
          <w:szCs w:val="20"/>
        </w:rPr>
        <w:t xml:space="preserve">uma </w:t>
      </w:r>
      <w:r w:rsidRPr="000603D7">
        <w:rPr>
          <w:rFonts w:ascii="Segoe UI" w:eastAsia="Calibri" w:hAnsi="Segoe UI" w:cs="Segoe UI"/>
          <w:sz w:val="20"/>
          <w:szCs w:val="20"/>
        </w:rPr>
        <w:t>cópia aos demais órgãos participantes.</w:t>
      </w:r>
    </w:p>
    <w:p w:rsidR="006C2900" w:rsidRPr="000603D7" w:rsidRDefault="006C2900" w:rsidP="000603D7">
      <w:pPr>
        <w:spacing w:after="0" w:line="240" w:lineRule="auto"/>
        <w:jc w:val="both"/>
        <w:rPr>
          <w:rFonts w:ascii="Segoe UI" w:eastAsia="Calibri" w:hAnsi="Segoe UI" w:cs="Segoe UI"/>
          <w:sz w:val="20"/>
          <w:szCs w:val="20"/>
        </w:rPr>
      </w:pPr>
    </w:p>
    <w:p w:rsidR="007F5CFD" w:rsidRPr="000603D7" w:rsidRDefault="007F5CFD" w:rsidP="000603D7">
      <w:pPr>
        <w:spacing w:after="0" w:line="240" w:lineRule="auto"/>
        <w:jc w:val="both"/>
        <w:rPr>
          <w:rFonts w:ascii="Segoe UI" w:eastAsia="Calibri" w:hAnsi="Segoe UI" w:cs="Segoe UI"/>
          <w:sz w:val="20"/>
          <w:szCs w:val="20"/>
        </w:rPr>
      </w:pPr>
    </w:p>
    <w:p w:rsidR="006C2900" w:rsidRPr="000603D7" w:rsidRDefault="006C2900" w:rsidP="000603D7">
      <w:pPr>
        <w:spacing w:after="0" w:line="240" w:lineRule="auto"/>
        <w:jc w:val="both"/>
        <w:rPr>
          <w:rFonts w:ascii="Segoe UI" w:eastAsia="Calibri" w:hAnsi="Segoe UI" w:cs="Segoe UI"/>
          <w:sz w:val="20"/>
          <w:szCs w:val="20"/>
        </w:rPr>
      </w:pPr>
    </w:p>
    <w:p w:rsidR="006C2900" w:rsidRPr="000603D7" w:rsidRDefault="006C2900" w:rsidP="000603D7">
      <w:pPr>
        <w:spacing w:after="0" w:line="240" w:lineRule="auto"/>
        <w:jc w:val="center"/>
        <w:rPr>
          <w:rFonts w:ascii="Segoe UI" w:eastAsia="Calibri" w:hAnsi="Segoe UI" w:cs="Segoe UI"/>
          <w:sz w:val="20"/>
          <w:szCs w:val="20"/>
        </w:rPr>
      </w:pPr>
      <w:r w:rsidRPr="000603D7">
        <w:rPr>
          <w:rFonts w:ascii="Segoe UI" w:eastAsia="Calibri" w:hAnsi="Segoe UI" w:cs="Segoe UI"/>
          <w:sz w:val="20"/>
          <w:szCs w:val="20"/>
        </w:rPr>
        <w:t>IRAPURU/SP,</w:t>
      </w:r>
      <w:r w:rsidR="000603D7" w:rsidRPr="000603D7">
        <w:rPr>
          <w:rFonts w:ascii="Segoe UI" w:eastAsia="Calibri" w:hAnsi="Segoe UI" w:cs="Segoe UI"/>
          <w:sz w:val="20"/>
          <w:szCs w:val="20"/>
        </w:rPr>
        <w:t xml:space="preserve"> 28 </w:t>
      </w:r>
      <w:r w:rsidRPr="000603D7">
        <w:rPr>
          <w:rFonts w:ascii="Segoe UI" w:eastAsia="Calibri" w:hAnsi="Segoe UI" w:cs="Segoe UI"/>
          <w:sz w:val="20"/>
          <w:szCs w:val="20"/>
        </w:rPr>
        <w:t xml:space="preserve">DE </w:t>
      </w:r>
      <w:r w:rsidR="000603D7" w:rsidRPr="000603D7">
        <w:rPr>
          <w:rFonts w:ascii="Segoe UI" w:eastAsia="Calibri" w:hAnsi="Segoe UI" w:cs="Segoe UI"/>
          <w:sz w:val="20"/>
          <w:szCs w:val="20"/>
        </w:rPr>
        <w:t xml:space="preserve">ABRIL </w:t>
      </w:r>
      <w:r w:rsidRPr="000603D7">
        <w:rPr>
          <w:rFonts w:ascii="Segoe UI" w:eastAsia="Calibri" w:hAnsi="Segoe UI" w:cs="Segoe UI"/>
          <w:sz w:val="20"/>
          <w:szCs w:val="20"/>
        </w:rPr>
        <w:t>DE</w:t>
      </w:r>
      <w:r w:rsidR="000603D7" w:rsidRPr="000603D7">
        <w:rPr>
          <w:rFonts w:ascii="Segoe UI" w:eastAsia="Calibri" w:hAnsi="Segoe UI" w:cs="Segoe UI"/>
          <w:sz w:val="20"/>
          <w:szCs w:val="20"/>
        </w:rPr>
        <w:t xml:space="preserve"> 2025</w:t>
      </w:r>
      <w:r w:rsidRPr="000603D7">
        <w:rPr>
          <w:rFonts w:ascii="Segoe UI" w:eastAsia="Calibri" w:hAnsi="Segoe UI" w:cs="Segoe UI"/>
          <w:sz w:val="20"/>
          <w:szCs w:val="20"/>
        </w:rPr>
        <w:t>.</w:t>
      </w:r>
    </w:p>
    <w:p w:rsidR="007F5CFD" w:rsidRPr="000603D7" w:rsidRDefault="007F5CFD" w:rsidP="000603D7">
      <w:pPr>
        <w:spacing w:after="0" w:line="240" w:lineRule="auto"/>
        <w:rPr>
          <w:rFonts w:ascii="Segoe UI" w:eastAsia="Calibri" w:hAnsi="Segoe UI" w:cs="Segoe UI"/>
          <w:sz w:val="20"/>
          <w:szCs w:val="20"/>
        </w:rPr>
      </w:pPr>
    </w:p>
    <w:p w:rsidR="007F5CFD" w:rsidRPr="000603D7" w:rsidRDefault="007F5CFD" w:rsidP="000603D7">
      <w:pPr>
        <w:spacing w:after="0" w:line="240" w:lineRule="auto"/>
        <w:rPr>
          <w:rFonts w:ascii="Segoe UI" w:eastAsia="Calibri" w:hAnsi="Segoe UI" w:cs="Segoe UI"/>
          <w:sz w:val="20"/>
          <w:szCs w:val="20"/>
        </w:rPr>
      </w:pPr>
    </w:p>
    <w:p w:rsidR="006C2900" w:rsidRPr="000603D7" w:rsidRDefault="006C2900" w:rsidP="000603D7">
      <w:pPr>
        <w:spacing w:after="0" w:line="240" w:lineRule="auto"/>
        <w:jc w:val="both"/>
        <w:rPr>
          <w:rFonts w:ascii="Segoe UI" w:eastAsia="Calibri" w:hAnsi="Segoe UI" w:cs="Segoe UI"/>
          <w:sz w:val="20"/>
          <w:szCs w:val="20"/>
        </w:rPr>
      </w:pPr>
    </w:p>
    <w:p w:rsidR="006F237A" w:rsidRPr="000603D7" w:rsidRDefault="006F237A" w:rsidP="000603D7">
      <w:pPr>
        <w:spacing w:after="0" w:line="240" w:lineRule="auto"/>
        <w:jc w:val="both"/>
        <w:rPr>
          <w:rFonts w:ascii="Segoe UI" w:eastAsia="Calibri" w:hAnsi="Segoe UI" w:cs="Segoe UI"/>
          <w:sz w:val="20"/>
          <w:szCs w:val="20"/>
        </w:rPr>
      </w:pPr>
    </w:p>
    <w:p w:rsidR="006C2900" w:rsidRPr="000603D7" w:rsidRDefault="006C2900" w:rsidP="000603D7">
      <w:pPr>
        <w:spacing w:after="0" w:line="240" w:lineRule="auto"/>
        <w:jc w:val="both"/>
        <w:rPr>
          <w:rFonts w:ascii="Segoe UI" w:eastAsia="Calibri" w:hAnsi="Segoe UI" w:cs="Segoe UI"/>
          <w:sz w:val="20"/>
          <w:szCs w:val="20"/>
        </w:rPr>
      </w:pPr>
    </w:p>
    <w:p w:rsidR="006C2900" w:rsidRPr="000603D7" w:rsidRDefault="006C2900" w:rsidP="000603D7">
      <w:pPr>
        <w:spacing w:after="0" w:line="240" w:lineRule="auto"/>
        <w:jc w:val="both"/>
        <w:rPr>
          <w:rFonts w:ascii="Segoe UI" w:eastAsia="Calibri" w:hAnsi="Segoe UI" w:cs="Segoe UI"/>
          <w:b/>
          <w:sz w:val="20"/>
          <w:szCs w:val="20"/>
        </w:rPr>
        <w:sectPr w:rsidR="006C2900" w:rsidRPr="000603D7" w:rsidSect="00033351">
          <w:headerReference w:type="default" r:id="rId8"/>
          <w:type w:val="continuous"/>
          <w:pgSz w:w="11906" w:h="16838"/>
          <w:pgMar w:top="1134" w:right="1134" w:bottom="1134" w:left="1134" w:header="850" w:footer="227" w:gutter="0"/>
          <w:cols w:space="708"/>
          <w:docGrid w:linePitch="360"/>
        </w:sectPr>
      </w:pPr>
      <w:bookmarkStart w:id="1" w:name="_Hlk143678497"/>
    </w:p>
    <w:p w:rsidR="006C2900" w:rsidRPr="000603D7" w:rsidRDefault="006C2900" w:rsidP="000603D7">
      <w:pPr>
        <w:spacing w:after="0" w:line="240" w:lineRule="auto"/>
        <w:jc w:val="center"/>
        <w:rPr>
          <w:rFonts w:ascii="Segoe UI" w:eastAsia="Calibri" w:hAnsi="Segoe UI" w:cs="Segoe UI"/>
          <w:b/>
          <w:sz w:val="20"/>
          <w:szCs w:val="20"/>
        </w:rPr>
      </w:pPr>
      <w:r w:rsidRPr="000603D7">
        <w:rPr>
          <w:rFonts w:ascii="Segoe UI" w:eastAsia="Calibri" w:hAnsi="Segoe UI" w:cs="Segoe UI"/>
          <w:b/>
          <w:sz w:val="20"/>
          <w:szCs w:val="20"/>
        </w:rPr>
        <w:lastRenderedPageBreak/>
        <w:t>CONTRATANTE:</w:t>
      </w:r>
    </w:p>
    <w:p w:rsidR="006C2900" w:rsidRPr="000603D7" w:rsidRDefault="006C2900" w:rsidP="000603D7">
      <w:pPr>
        <w:spacing w:after="0" w:line="240" w:lineRule="auto"/>
        <w:jc w:val="center"/>
        <w:rPr>
          <w:rFonts w:ascii="Segoe UI" w:eastAsia="Calibri" w:hAnsi="Segoe UI" w:cs="Segoe UI"/>
          <w:b/>
          <w:sz w:val="20"/>
          <w:szCs w:val="20"/>
        </w:rPr>
      </w:pPr>
      <w:r w:rsidRPr="000603D7">
        <w:rPr>
          <w:rFonts w:ascii="Segoe UI" w:eastAsia="Calibri" w:hAnsi="Segoe UI" w:cs="Segoe UI"/>
          <w:b/>
          <w:sz w:val="20"/>
          <w:szCs w:val="20"/>
        </w:rPr>
        <w:t>PREFEITURA MUNICIPAL DE IRAPURU</w:t>
      </w:r>
    </w:p>
    <w:p w:rsidR="006C2900" w:rsidRPr="000603D7" w:rsidRDefault="006C2900" w:rsidP="000603D7">
      <w:pPr>
        <w:spacing w:after="0" w:line="240" w:lineRule="auto"/>
        <w:jc w:val="center"/>
        <w:rPr>
          <w:rFonts w:ascii="Segoe UI" w:eastAsia="Calibri" w:hAnsi="Segoe UI" w:cs="Segoe UI"/>
          <w:b/>
          <w:sz w:val="20"/>
          <w:szCs w:val="20"/>
        </w:rPr>
      </w:pPr>
      <w:r w:rsidRPr="000603D7">
        <w:rPr>
          <w:rFonts w:ascii="Segoe UI" w:eastAsia="Calibri" w:hAnsi="Segoe UI" w:cs="Segoe UI"/>
          <w:b/>
          <w:sz w:val="20"/>
          <w:szCs w:val="20"/>
        </w:rPr>
        <w:t>ADEMAR CALEGÃO - PREFEITO MUNICIPAL</w:t>
      </w:r>
    </w:p>
    <w:p w:rsidR="00E346E1" w:rsidRPr="000603D7" w:rsidRDefault="00E346E1" w:rsidP="000603D7">
      <w:pPr>
        <w:spacing w:after="0" w:line="240" w:lineRule="auto"/>
        <w:jc w:val="center"/>
        <w:rPr>
          <w:rFonts w:ascii="Segoe UI" w:eastAsia="Calibri" w:hAnsi="Segoe UI" w:cs="Segoe UI"/>
          <w:b/>
          <w:sz w:val="20"/>
          <w:szCs w:val="20"/>
        </w:rPr>
      </w:pPr>
    </w:p>
    <w:p w:rsidR="00E346E1" w:rsidRPr="000603D7" w:rsidRDefault="006C2900" w:rsidP="000603D7">
      <w:pPr>
        <w:spacing w:after="0" w:line="240" w:lineRule="auto"/>
        <w:jc w:val="center"/>
        <w:rPr>
          <w:rFonts w:ascii="Segoe UI" w:eastAsia="Calibri" w:hAnsi="Segoe UI" w:cs="Segoe UI"/>
          <w:b/>
          <w:sz w:val="20"/>
          <w:szCs w:val="20"/>
        </w:rPr>
      </w:pPr>
      <w:r w:rsidRPr="000603D7">
        <w:rPr>
          <w:rFonts w:ascii="Segoe UI" w:eastAsia="Calibri" w:hAnsi="Segoe UI" w:cs="Segoe UI"/>
          <w:b/>
          <w:sz w:val="20"/>
          <w:szCs w:val="20"/>
        </w:rPr>
        <w:lastRenderedPageBreak/>
        <w:t>CONTRATADA:</w:t>
      </w:r>
    </w:p>
    <w:p w:rsidR="00AB49D9" w:rsidRPr="000603D7" w:rsidRDefault="00AB49D9" w:rsidP="000603D7">
      <w:pPr>
        <w:spacing w:after="0" w:line="240" w:lineRule="auto"/>
        <w:jc w:val="center"/>
        <w:rPr>
          <w:rFonts w:ascii="Segoe UI" w:eastAsia="Calibri" w:hAnsi="Segoe UI" w:cs="Segoe UI"/>
          <w:b/>
          <w:noProof/>
          <w:sz w:val="20"/>
          <w:szCs w:val="20"/>
        </w:rPr>
      </w:pPr>
      <w:r w:rsidRPr="000603D7">
        <w:rPr>
          <w:rFonts w:ascii="Segoe UI" w:eastAsia="Calibri" w:hAnsi="Segoe UI" w:cs="Segoe UI"/>
          <w:b/>
          <w:noProof/>
          <w:sz w:val="20"/>
          <w:szCs w:val="20"/>
        </w:rPr>
        <w:t>FONTE PRODUCOES ARTISTICAS LTDA</w:t>
      </w:r>
    </w:p>
    <w:p w:rsidR="006C2900" w:rsidRPr="000603D7" w:rsidRDefault="006C2900" w:rsidP="000603D7">
      <w:pPr>
        <w:spacing w:after="0" w:line="240" w:lineRule="auto"/>
        <w:jc w:val="center"/>
        <w:rPr>
          <w:rFonts w:ascii="Segoe UI" w:eastAsia="Calibri" w:hAnsi="Segoe UI" w:cs="Segoe UI"/>
          <w:b/>
          <w:sz w:val="20"/>
          <w:szCs w:val="20"/>
        </w:rPr>
      </w:pPr>
      <w:r w:rsidRPr="000603D7">
        <w:rPr>
          <w:rFonts w:ascii="Segoe UI" w:eastAsia="Calibri" w:hAnsi="Segoe UI" w:cs="Segoe UI"/>
          <w:b/>
          <w:sz w:val="20"/>
          <w:szCs w:val="20"/>
        </w:rPr>
        <w:t>CNPJ</w:t>
      </w:r>
      <w:r w:rsidR="00E346E1" w:rsidRPr="000603D7">
        <w:rPr>
          <w:rFonts w:ascii="Segoe UI" w:eastAsia="Calibri" w:hAnsi="Segoe UI" w:cs="Segoe UI"/>
          <w:b/>
          <w:sz w:val="20"/>
          <w:szCs w:val="20"/>
        </w:rPr>
        <w:t xml:space="preserve">: </w:t>
      </w:r>
      <w:r w:rsidR="00AB49D9" w:rsidRPr="000603D7">
        <w:rPr>
          <w:rFonts w:ascii="Segoe UI" w:eastAsia="Calibri" w:hAnsi="Segoe UI" w:cs="Segoe UI"/>
          <w:b/>
          <w:sz w:val="20"/>
          <w:szCs w:val="20"/>
        </w:rPr>
        <w:t>48.527.005/0001-01</w:t>
      </w:r>
    </w:p>
    <w:bookmarkEnd w:id="1"/>
    <w:p w:rsidR="006C2900" w:rsidRPr="000603D7" w:rsidRDefault="006C2900" w:rsidP="000603D7">
      <w:pPr>
        <w:spacing w:after="0" w:line="240" w:lineRule="auto"/>
        <w:jc w:val="both"/>
        <w:rPr>
          <w:rFonts w:ascii="Segoe UI" w:eastAsia="Calibri" w:hAnsi="Segoe UI" w:cs="Segoe UI"/>
          <w:sz w:val="20"/>
          <w:szCs w:val="20"/>
        </w:rPr>
        <w:sectPr w:rsidR="006C2900" w:rsidRPr="000603D7" w:rsidSect="00033351">
          <w:headerReference w:type="default" r:id="rId9"/>
          <w:type w:val="continuous"/>
          <w:pgSz w:w="11906" w:h="16838"/>
          <w:pgMar w:top="1134" w:right="1134" w:bottom="1134" w:left="1134" w:header="850" w:footer="227" w:gutter="0"/>
          <w:cols w:num="2" w:space="708"/>
          <w:docGrid w:linePitch="360"/>
        </w:sectPr>
      </w:pPr>
    </w:p>
    <w:p w:rsidR="00B25273" w:rsidRPr="000603D7" w:rsidRDefault="00B25273" w:rsidP="000603D7">
      <w:pPr>
        <w:spacing w:after="0" w:line="240" w:lineRule="auto"/>
        <w:jc w:val="both"/>
        <w:rPr>
          <w:rFonts w:ascii="Segoe UI" w:eastAsia="Calibri" w:hAnsi="Segoe UI" w:cs="Segoe UI"/>
          <w:b/>
          <w:bCs/>
          <w:sz w:val="20"/>
          <w:szCs w:val="20"/>
        </w:rPr>
      </w:pPr>
    </w:p>
    <w:p w:rsidR="00921835" w:rsidRPr="000603D7" w:rsidRDefault="00921835" w:rsidP="000603D7">
      <w:pPr>
        <w:spacing w:after="0" w:line="240" w:lineRule="auto"/>
        <w:jc w:val="center"/>
        <w:rPr>
          <w:rFonts w:ascii="Segoe UI" w:eastAsia="Calibri" w:hAnsi="Segoe UI" w:cs="Segoe UI"/>
          <w:b/>
          <w:bCs/>
          <w:sz w:val="20"/>
          <w:szCs w:val="20"/>
        </w:rPr>
      </w:pPr>
    </w:p>
    <w:p w:rsidR="00921835" w:rsidRPr="000603D7" w:rsidRDefault="00921835" w:rsidP="000603D7">
      <w:pPr>
        <w:spacing w:after="0" w:line="240" w:lineRule="auto"/>
        <w:jc w:val="center"/>
        <w:rPr>
          <w:rFonts w:ascii="Segoe UI" w:eastAsia="Calibri" w:hAnsi="Segoe UI" w:cs="Segoe UI"/>
          <w:b/>
          <w:bCs/>
          <w:sz w:val="20"/>
          <w:szCs w:val="20"/>
        </w:rPr>
      </w:pPr>
    </w:p>
    <w:p w:rsidR="00921835" w:rsidRPr="000603D7" w:rsidRDefault="00921835" w:rsidP="000603D7">
      <w:pPr>
        <w:spacing w:after="0" w:line="240" w:lineRule="auto"/>
        <w:jc w:val="center"/>
        <w:rPr>
          <w:rFonts w:ascii="Segoe UI" w:eastAsia="Calibri" w:hAnsi="Segoe UI" w:cs="Segoe UI"/>
          <w:b/>
          <w:bCs/>
          <w:sz w:val="20"/>
          <w:szCs w:val="20"/>
        </w:rPr>
      </w:pPr>
    </w:p>
    <w:p w:rsidR="00921835" w:rsidRPr="000603D7" w:rsidRDefault="00921835" w:rsidP="000603D7">
      <w:pPr>
        <w:spacing w:after="0" w:line="240" w:lineRule="auto"/>
        <w:jc w:val="center"/>
        <w:rPr>
          <w:rFonts w:ascii="Segoe UI" w:eastAsia="Calibri" w:hAnsi="Segoe UI" w:cs="Segoe UI"/>
          <w:b/>
          <w:bCs/>
          <w:sz w:val="20"/>
          <w:szCs w:val="20"/>
        </w:rPr>
      </w:pPr>
    </w:p>
    <w:p w:rsidR="00921835" w:rsidRPr="000603D7" w:rsidRDefault="00921835" w:rsidP="000603D7">
      <w:pPr>
        <w:spacing w:after="0" w:line="240" w:lineRule="auto"/>
        <w:jc w:val="center"/>
        <w:rPr>
          <w:rFonts w:ascii="Segoe UI" w:eastAsia="Calibri" w:hAnsi="Segoe UI" w:cs="Segoe UI"/>
          <w:b/>
          <w:bCs/>
          <w:sz w:val="20"/>
          <w:szCs w:val="20"/>
        </w:rPr>
      </w:pPr>
    </w:p>
    <w:p w:rsidR="00921835" w:rsidRPr="000603D7" w:rsidRDefault="00921835" w:rsidP="000603D7">
      <w:pPr>
        <w:spacing w:after="0" w:line="240" w:lineRule="auto"/>
        <w:jc w:val="center"/>
        <w:rPr>
          <w:rFonts w:ascii="Segoe UI" w:eastAsia="Calibri" w:hAnsi="Segoe UI" w:cs="Segoe UI"/>
          <w:b/>
          <w:bCs/>
          <w:sz w:val="20"/>
          <w:szCs w:val="20"/>
        </w:rPr>
      </w:pPr>
    </w:p>
    <w:p w:rsidR="00921835" w:rsidRPr="000603D7" w:rsidRDefault="00921835" w:rsidP="000603D7">
      <w:pPr>
        <w:spacing w:after="0" w:line="240" w:lineRule="auto"/>
        <w:jc w:val="center"/>
        <w:rPr>
          <w:rFonts w:ascii="Segoe UI" w:eastAsia="Calibri" w:hAnsi="Segoe UI" w:cs="Segoe UI"/>
          <w:b/>
          <w:bCs/>
          <w:sz w:val="20"/>
          <w:szCs w:val="20"/>
        </w:rPr>
      </w:pPr>
    </w:p>
    <w:p w:rsidR="00921835" w:rsidRPr="000603D7" w:rsidRDefault="00921835" w:rsidP="000603D7">
      <w:pPr>
        <w:spacing w:after="0" w:line="240" w:lineRule="auto"/>
        <w:jc w:val="center"/>
        <w:rPr>
          <w:rFonts w:ascii="Segoe UI" w:eastAsia="Calibri" w:hAnsi="Segoe UI" w:cs="Segoe UI"/>
          <w:b/>
          <w:bCs/>
          <w:sz w:val="20"/>
          <w:szCs w:val="20"/>
        </w:rPr>
      </w:pPr>
    </w:p>
    <w:p w:rsidR="00921835" w:rsidRPr="000603D7" w:rsidRDefault="00921835" w:rsidP="000603D7">
      <w:pPr>
        <w:spacing w:after="0" w:line="240" w:lineRule="auto"/>
        <w:jc w:val="center"/>
        <w:rPr>
          <w:rFonts w:ascii="Segoe UI" w:eastAsia="Calibri" w:hAnsi="Segoe UI" w:cs="Segoe UI"/>
          <w:b/>
          <w:bCs/>
          <w:sz w:val="20"/>
          <w:szCs w:val="20"/>
        </w:rPr>
      </w:pPr>
    </w:p>
    <w:p w:rsidR="00921835" w:rsidRPr="000603D7" w:rsidRDefault="00921835" w:rsidP="000603D7">
      <w:pPr>
        <w:spacing w:after="0" w:line="240" w:lineRule="auto"/>
        <w:jc w:val="center"/>
        <w:rPr>
          <w:rFonts w:ascii="Segoe UI" w:eastAsia="Calibri" w:hAnsi="Segoe UI" w:cs="Segoe UI"/>
          <w:b/>
          <w:bCs/>
          <w:sz w:val="20"/>
          <w:szCs w:val="20"/>
        </w:rPr>
      </w:pPr>
    </w:p>
    <w:p w:rsidR="00921835" w:rsidRPr="000603D7" w:rsidRDefault="00921835" w:rsidP="000603D7">
      <w:pPr>
        <w:spacing w:after="0" w:line="240" w:lineRule="auto"/>
        <w:jc w:val="center"/>
        <w:rPr>
          <w:rFonts w:ascii="Segoe UI" w:eastAsia="Calibri" w:hAnsi="Segoe UI" w:cs="Segoe UI"/>
          <w:b/>
          <w:bCs/>
          <w:sz w:val="20"/>
          <w:szCs w:val="20"/>
        </w:rPr>
      </w:pPr>
    </w:p>
    <w:p w:rsidR="00CA6751" w:rsidRPr="000603D7" w:rsidRDefault="00CA6751" w:rsidP="000603D7">
      <w:pPr>
        <w:spacing w:after="0" w:line="240" w:lineRule="auto"/>
        <w:jc w:val="center"/>
        <w:rPr>
          <w:rFonts w:ascii="Segoe UI" w:eastAsia="Calibri" w:hAnsi="Segoe UI" w:cs="Segoe UI"/>
          <w:b/>
          <w:sz w:val="20"/>
          <w:szCs w:val="20"/>
        </w:rPr>
      </w:pPr>
      <w:r w:rsidRPr="000603D7">
        <w:rPr>
          <w:rFonts w:ascii="Segoe UI" w:eastAsia="Calibri" w:hAnsi="Segoe UI" w:cs="Segoe UI"/>
          <w:b/>
          <w:bCs/>
          <w:sz w:val="20"/>
          <w:szCs w:val="20"/>
        </w:rPr>
        <w:lastRenderedPageBreak/>
        <w:t>TERMO DE CIÊNCIA E DE NOTIFICAÇÃO</w:t>
      </w:r>
    </w:p>
    <w:p w:rsidR="00CA6751" w:rsidRPr="000603D7" w:rsidRDefault="00CA6751" w:rsidP="000603D7">
      <w:pPr>
        <w:spacing w:after="0" w:line="240" w:lineRule="auto"/>
        <w:jc w:val="center"/>
        <w:rPr>
          <w:rFonts w:ascii="Segoe UI" w:eastAsia="Calibri" w:hAnsi="Segoe UI" w:cs="Segoe UI"/>
          <w:b/>
          <w:bCs/>
          <w:sz w:val="20"/>
          <w:szCs w:val="20"/>
        </w:rPr>
      </w:pPr>
      <w:r w:rsidRPr="000603D7">
        <w:rPr>
          <w:rFonts w:ascii="Segoe UI" w:eastAsia="Calibri" w:hAnsi="Segoe UI" w:cs="Segoe UI"/>
          <w:b/>
          <w:bCs/>
          <w:sz w:val="20"/>
          <w:szCs w:val="20"/>
        </w:rPr>
        <w:t>(CONTRATOS)</w:t>
      </w:r>
    </w:p>
    <w:p w:rsidR="00CA6751" w:rsidRPr="000603D7" w:rsidRDefault="00CA6751" w:rsidP="000603D7">
      <w:pPr>
        <w:spacing w:after="0" w:line="240" w:lineRule="auto"/>
        <w:jc w:val="both"/>
        <w:rPr>
          <w:rFonts w:ascii="Segoe UI" w:eastAsia="Calibri" w:hAnsi="Segoe UI" w:cs="Segoe UI"/>
          <w:sz w:val="20"/>
          <w:szCs w:val="20"/>
        </w:rPr>
      </w:pPr>
    </w:p>
    <w:p w:rsidR="00CA6751" w:rsidRPr="000603D7" w:rsidRDefault="00CA6751" w:rsidP="000603D7">
      <w:pPr>
        <w:spacing w:after="0" w:line="240" w:lineRule="auto"/>
        <w:jc w:val="both"/>
        <w:rPr>
          <w:rFonts w:ascii="Segoe UI" w:eastAsia="Calibri" w:hAnsi="Segoe UI" w:cs="Segoe UI"/>
          <w:bCs/>
          <w:sz w:val="20"/>
          <w:szCs w:val="20"/>
        </w:rPr>
      </w:pPr>
      <w:r w:rsidRPr="000603D7">
        <w:rPr>
          <w:rFonts w:ascii="Segoe UI" w:eastAsia="Calibri" w:hAnsi="Segoe UI" w:cs="Segoe UI"/>
          <w:b/>
          <w:bCs/>
          <w:sz w:val="20"/>
          <w:szCs w:val="20"/>
        </w:rPr>
        <w:t>CONTRATANTE:</w:t>
      </w:r>
      <w:r w:rsidRPr="000603D7">
        <w:rPr>
          <w:rFonts w:ascii="Segoe UI" w:eastAsia="Calibri" w:hAnsi="Segoe UI" w:cs="Segoe UI"/>
          <w:bCs/>
          <w:sz w:val="20"/>
          <w:szCs w:val="20"/>
        </w:rPr>
        <w:t>MUNICÍPIO DE IRAPURU</w:t>
      </w:r>
    </w:p>
    <w:p w:rsidR="00E346E1" w:rsidRPr="000603D7" w:rsidRDefault="00CA6751" w:rsidP="000603D7">
      <w:pPr>
        <w:spacing w:after="0" w:line="240" w:lineRule="auto"/>
        <w:jc w:val="both"/>
        <w:rPr>
          <w:rFonts w:ascii="Segoe UI" w:eastAsia="Calibri" w:hAnsi="Segoe UI" w:cs="Segoe UI"/>
          <w:bCs/>
          <w:noProof/>
          <w:sz w:val="20"/>
          <w:szCs w:val="20"/>
        </w:rPr>
      </w:pPr>
      <w:r w:rsidRPr="000603D7">
        <w:rPr>
          <w:rFonts w:ascii="Segoe UI" w:eastAsia="Calibri" w:hAnsi="Segoe UI" w:cs="Segoe UI"/>
          <w:b/>
          <w:sz w:val="20"/>
          <w:szCs w:val="20"/>
        </w:rPr>
        <w:t>CONTRATADO:</w:t>
      </w:r>
      <w:r w:rsidR="00AB49D9" w:rsidRPr="000603D7">
        <w:rPr>
          <w:rFonts w:ascii="Segoe UI" w:eastAsia="Calibri" w:hAnsi="Segoe UI" w:cs="Segoe UI"/>
          <w:bCs/>
          <w:noProof/>
          <w:sz w:val="20"/>
          <w:szCs w:val="20"/>
        </w:rPr>
        <w:t>FONTE PRODUCOES ARTISTICAS LTDA</w:t>
      </w:r>
    </w:p>
    <w:p w:rsidR="00CA6751" w:rsidRPr="000603D7" w:rsidRDefault="00CA6751" w:rsidP="000603D7">
      <w:pPr>
        <w:spacing w:after="0" w:line="240" w:lineRule="auto"/>
        <w:jc w:val="both"/>
        <w:rPr>
          <w:rFonts w:ascii="Segoe UI" w:eastAsia="Calibri" w:hAnsi="Segoe UI" w:cs="Segoe UI"/>
          <w:sz w:val="20"/>
          <w:szCs w:val="20"/>
        </w:rPr>
      </w:pPr>
      <w:r w:rsidRPr="000603D7">
        <w:rPr>
          <w:rFonts w:ascii="Segoe UI" w:eastAsia="Calibri" w:hAnsi="Segoe UI" w:cs="Segoe UI"/>
          <w:b/>
          <w:bCs/>
          <w:sz w:val="20"/>
          <w:szCs w:val="20"/>
        </w:rPr>
        <w:t>CONTRATO N.º (DE ORIGEM):</w:t>
      </w:r>
      <w:r w:rsidR="000603D7" w:rsidRPr="000603D7">
        <w:rPr>
          <w:rFonts w:ascii="Segoe UI" w:eastAsia="Calibri" w:hAnsi="Segoe UI" w:cs="Segoe UI"/>
          <w:sz w:val="20"/>
          <w:szCs w:val="20"/>
        </w:rPr>
        <w:t>04</w:t>
      </w:r>
      <w:r w:rsidRPr="000603D7">
        <w:rPr>
          <w:rFonts w:ascii="Segoe UI" w:eastAsia="Calibri" w:hAnsi="Segoe UI" w:cs="Segoe UI"/>
          <w:sz w:val="20"/>
          <w:szCs w:val="20"/>
        </w:rPr>
        <w:t>/</w:t>
      </w:r>
      <w:r w:rsidR="00876278" w:rsidRPr="000603D7">
        <w:rPr>
          <w:rFonts w:ascii="Segoe UI" w:eastAsia="Calibri" w:hAnsi="Segoe UI" w:cs="Segoe UI"/>
          <w:sz w:val="20"/>
          <w:szCs w:val="20"/>
        </w:rPr>
        <w:t>2025</w:t>
      </w:r>
    </w:p>
    <w:p w:rsidR="00CA6751" w:rsidRPr="000603D7" w:rsidRDefault="00CA6751" w:rsidP="000603D7">
      <w:pPr>
        <w:spacing w:after="0" w:line="240" w:lineRule="auto"/>
        <w:jc w:val="both"/>
        <w:rPr>
          <w:rFonts w:ascii="Segoe UI" w:hAnsi="Segoe UI" w:cs="Segoe UI"/>
          <w:sz w:val="20"/>
          <w:szCs w:val="20"/>
        </w:rPr>
      </w:pPr>
      <w:r w:rsidRPr="000603D7">
        <w:rPr>
          <w:rFonts w:ascii="Segoe UI" w:eastAsia="Calibri" w:hAnsi="Segoe UI" w:cs="Segoe UI"/>
          <w:b/>
          <w:bCs/>
          <w:sz w:val="20"/>
          <w:szCs w:val="20"/>
        </w:rPr>
        <w:t>OBJETO:</w:t>
      </w:r>
      <w:r w:rsidR="00AB49D9" w:rsidRPr="000603D7">
        <w:rPr>
          <w:rFonts w:ascii="Segoe UI" w:hAnsi="Segoe UI" w:cs="Segoe UI"/>
          <w:sz w:val="20"/>
          <w:szCs w:val="20"/>
        </w:rPr>
        <w:t>CONTRATAÇÃO DE APRESENTAÇÃO ARTÍSTICA MUSICAL DA BANDA “FONTE LUMINOSA”, PARA O DIA 03 DE MAIO DE 2025, DURANTE A REALIZAÇÃO DO “FESTEJA IRAPURU”, A SER REALIZADO ENTRE OS DIAS 02 E 04 DE MAIO DE 2025, EM COMEMORAÇÃO AOS 77 ANOS DO MUNICÍPIO DE IRAPURU/SP</w:t>
      </w:r>
    </w:p>
    <w:p w:rsidR="00AB49D9" w:rsidRPr="000603D7" w:rsidRDefault="00AB49D9" w:rsidP="000603D7">
      <w:pPr>
        <w:spacing w:after="0" w:line="240" w:lineRule="auto"/>
        <w:jc w:val="both"/>
        <w:rPr>
          <w:rFonts w:ascii="Segoe UI" w:eastAsia="Calibri" w:hAnsi="Segoe UI" w:cs="Segoe UI"/>
          <w:sz w:val="20"/>
          <w:szCs w:val="20"/>
        </w:rPr>
      </w:pPr>
    </w:p>
    <w:p w:rsidR="00CA6751" w:rsidRPr="000603D7" w:rsidRDefault="00CA6751" w:rsidP="000603D7">
      <w:pPr>
        <w:spacing w:after="0" w:line="240" w:lineRule="auto"/>
        <w:jc w:val="both"/>
        <w:rPr>
          <w:rFonts w:ascii="Segoe UI" w:eastAsia="Calibri" w:hAnsi="Segoe UI" w:cs="Segoe UI"/>
          <w:b/>
          <w:bCs/>
          <w:sz w:val="20"/>
          <w:szCs w:val="20"/>
        </w:rPr>
      </w:pPr>
      <w:r w:rsidRPr="000603D7">
        <w:rPr>
          <w:rFonts w:ascii="Segoe UI" w:eastAsia="Calibri" w:hAnsi="Segoe UI" w:cs="Segoe UI"/>
          <w:b/>
          <w:bCs/>
          <w:sz w:val="20"/>
          <w:szCs w:val="20"/>
        </w:rPr>
        <w:t>Pelo presente TERMO, nós, abaixo identificados:</w:t>
      </w:r>
    </w:p>
    <w:p w:rsidR="00CA6751" w:rsidRPr="000603D7" w:rsidRDefault="00CA6751" w:rsidP="000603D7">
      <w:pPr>
        <w:spacing w:after="0" w:line="240" w:lineRule="auto"/>
        <w:jc w:val="both"/>
        <w:rPr>
          <w:rFonts w:ascii="Segoe UI" w:eastAsia="Calibri" w:hAnsi="Segoe UI" w:cs="Segoe UI"/>
          <w:sz w:val="20"/>
          <w:szCs w:val="20"/>
        </w:rPr>
      </w:pPr>
    </w:p>
    <w:p w:rsidR="00CA6751" w:rsidRPr="000603D7" w:rsidRDefault="00CA6751" w:rsidP="000603D7">
      <w:pPr>
        <w:spacing w:after="0" w:line="240" w:lineRule="auto"/>
        <w:jc w:val="both"/>
        <w:rPr>
          <w:rFonts w:ascii="Segoe UI" w:eastAsia="Calibri" w:hAnsi="Segoe UI" w:cs="Segoe UI"/>
          <w:b/>
          <w:sz w:val="20"/>
          <w:szCs w:val="20"/>
        </w:rPr>
      </w:pPr>
      <w:r w:rsidRPr="000603D7">
        <w:rPr>
          <w:rFonts w:ascii="Segoe UI" w:eastAsia="Calibri" w:hAnsi="Segoe UI" w:cs="Segoe UI"/>
          <w:b/>
          <w:sz w:val="20"/>
          <w:szCs w:val="20"/>
        </w:rPr>
        <w:t>1. Estamos CIENTES de que:</w:t>
      </w:r>
    </w:p>
    <w:p w:rsidR="00CA6751" w:rsidRPr="000603D7" w:rsidRDefault="00CA6751" w:rsidP="000603D7">
      <w:pPr>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a) O ajuste acima referido, seus aditamentos, bem como o acompanhamento de sua execução contratual, estarão sujeitos a análise e julgamento pelo Tribunal de Contas do Estado de São Paulo, cujo trâmite processual ocorrerá pelo sistema eletrônico;</w:t>
      </w:r>
    </w:p>
    <w:p w:rsidR="00CA6751" w:rsidRPr="000603D7" w:rsidRDefault="00CA6751" w:rsidP="000603D7">
      <w:pPr>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CA6751" w:rsidRPr="000603D7" w:rsidRDefault="00CA6751" w:rsidP="000603D7">
      <w:pPr>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c) Além de disponíveis no processo eletrônico, todos os Despachos e Decisões que vierem a ser tomados, relativamente ao aludido processo, serão publicados no Diário Oficial Eletrônico do Tribunal de Contas do Estado de São Paulo (https://doe.tce.sp.gov.br/), em conformidade com o artigo 90 da Lei Complementar n.º 709, de 14 de janeiro de 1993, iniciando-se, a partir de então, a contagem dos prazos processuais, conforme regras do Código de Processo Civil;</w:t>
      </w:r>
    </w:p>
    <w:p w:rsidR="00CA6751" w:rsidRPr="000603D7" w:rsidRDefault="00CA6751" w:rsidP="000603D7">
      <w:pPr>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d) As informações pessoais dos responsáveis pela contratante e interessados estão cadastradas no módulo eletrônico do “Cadastro Corporativo TCESP – CadTCESP”, nos termos previstos no Artigo 2º das Instruções n.º 01/2024, conforme “Declaração(ões) de Atualização Cadastral” anexa (s);</w:t>
      </w:r>
    </w:p>
    <w:p w:rsidR="00CA6751" w:rsidRPr="000603D7" w:rsidRDefault="00CA6751" w:rsidP="000603D7">
      <w:pPr>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e) É de exclusiva responsabilidade do contratado manter seus dados sempre atualizados.</w:t>
      </w:r>
    </w:p>
    <w:p w:rsidR="00CA6751" w:rsidRPr="000603D7" w:rsidRDefault="00CA6751" w:rsidP="000603D7">
      <w:pPr>
        <w:spacing w:after="0" w:line="240" w:lineRule="auto"/>
        <w:jc w:val="both"/>
        <w:rPr>
          <w:rFonts w:ascii="Segoe UI" w:eastAsia="Calibri" w:hAnsi="Segoe UI" w:cs="Segoe UI"/>
          <w:b/>
          <w:sz w:val="20"/>
          <w:szCs w:val="20"/>
        </w:rPr>
      </w:pPr>
    </w:p>
    <w:p w:rsidR="00CA6751" w:rsidRPr="000603D7" w:rsidRDefault="00CA6751" w:rsidP="000603D7">
      <w:pPr>
        <w:spacing w:after="0" w:line="240" w:lineRule="auto"/>
        <w:jc w:val="both"/>
        <w:rPr>
          <w:rFonts w:ascii="Segoe UI" w:eastAsia="Calibri" w:hAnsi="Segoe UI" w:cs="Segoe UI"/>
          <w:b/>
          <w:sz w:val="20"/>
          <w:szCs w:val="20"/>
        </w:rPr>
      </w:pPr>
      <w:r w:rsidRPr="000603D7">
        <w:rPr>
          <w:rFonts w:ascii="Segoe UI" w:eastAsia="Calibri" w:hAnsi="Segoe UI" w:cs="Segoe UI"/>
          <w:b/>
          <w:sz w:val="20"/>
          <w:szCs w:val="20"/>
        </w:rPr>
        <w:t>2. Damo-nos por NOTIFICADOS para:</w:t>
      </w:r>
    </w:p>
    <w:p w:rsidR="00CA6751" w:rsidRPr="000603D7" w:rsidRDefault="00CA6751" w:rsidP="000603D7">
      <w:pPr>
        <w:spacing w:after="0" w:line="240" w:lineRule="auto"/>
        <w:jc w:val="both"/>
        <w:rPr>
          <w:rFonts w:ascii="Segoe UI" w:eastAsia="Calibri" w:hAnsi="Segoe UI" w:cs="Segoe UI"/>
          <w:sz w:val="20"/>
          <w:szCs w:val="20"/>
        </w:rPr>
      </w:pPr>
      <w:r w:rsidRPr="000603D7">
        <w:rPr>
          <w:rFonts w:ascii="Segoe UI" w:eastAsia="Calibri" w:hAnsi="Segoe UI" w:cs="Segoe UI"/>
          <w:sz w:val="20"/>
          <w:szCs w:val="20"/>
        </w:rPr>
        <w:t>a) O acompanhamento dos atos do processo até seu julgamento final e consequente publicação;</w:t>
      </w:r>
    </w:p>
    <w:p w:rsidR="00CA6751" w:rsidRPr="000603D7" w:rsidRDefault="00CA6751" w:rsidP="000603D7">
      <w:pPr>
        <w:spacing w:after="0" w:line="240" w:lineRule="auto"/>
        <w:jc w:val="both"/>
        <w:rPr>
          <w:rFonts w:ascii="Segoe UI" w:eastAsia="Calibri" w:hAnsi="Segoe UI" w:cs="Segoe UI"/>
          <w:bCs/>
          <w:sz w:val="20"/>
          <w:szCs w:val="20"/>
        </w:rPr>
      </w:pPr>
      <w:r w:rsidRPr="000603D7">
        <w:rPr>
          <w:rFonts w:ascii="Segoe UI" w:eastAsia="Calibri" w:hAnsi="Segoe UI" w:cs="Segoe UI"/>
          <w:sz w:val="20"/>
          <w:szCs w:val="20"/>
        </w:rPr>
        <w:t>b) Se for o caso e de nosso interesse, nos prazos e nas formas legais e regimentais, exercer o direito de defesa, interpor recursos e o que mais couber.</w:t>
      </w:r>
    </w:p>
    <w:p w:rsidR="00CA6751" w:rsidRPr="000603D7" w:rsidRDefault="00CA6751" w:rsidP="000603D7">
      <w:pPr>
        <w:spacing w:after="0" w:line="240" w:lineRule="auto"/>
        <w:jc w:val="both"/>
        <w:rPr>
          <w:rFonts w:ascii="Segoe UI" w:eastAsia="Calibri" w:hAnsi="Segoe UI" w:cs="Segoe UI"/>
          <w:bCs/>
          <w:sz w:val="20"/>
          <w:szCs w:val="20"/>
        </w:rPr>
      </w:pPr>
    </w:p>
    <w:p w:rsidR="00CA6751" w:rsidRPr="000603D7" w:rsidRDefault="00CA6751" w:rsidP="000603D7">
      <w:pPr>
        <w:spacing w:after="0" w:line="240" w:lineRule="auto"/>
        <w:jc w:val="both"/>
        <w:rPr>
          <w:rFonts w:ascii="Segoe UI" w:eastAsia="Calibri" w:hAnsi="Segoe UI" w:cs="Segoe UI"/>
          <w:bCs/>
          <w:sz w:val="20"/>
          <w:szCs w:val="20"/>
        </w:rPr>
      </w:pPr>
    </w:p>
    <w:p w:rsidR="00CA6751" w:rsidRPr="000603D7" w:rsidRDefault="00CA6751" w:rsidP="000603D7">
      <w:pPr>
        <w:spacing w:after="0" w:line="240" w:lineRule="auto"/>
        <w:jc w:val="both"/>
        <w:rPr>
          <w:rFonts w:ascii="Segoe UI" w:eastAsia="Calibri" w:hAnsi="Segoe UI" w:cs="Segoe UI"/>
          <w:bCs/>
          <w:sz w:val="20"/>
          <w:szCs w:val="20"/>
        </w:rPr>
      </w:pPr>
    </w:p>
    <w:p w:rsidR="00CA6751" w:rsidRPr="000603D7" w:rsidRDefault="00CA6751" w:rsidP="000603D7">
      <w:pPr>
        <w:spacing w:after="0" w:line="240" w:lineRule="auto"/>
        <w:jc w:val="center"/>
        <w:rPr>
          <w:rFonts w:ascii="Segoe UI" w:eastAsia="Calibri" w:hAnsi="Segoe UI" w:cs="Segoe UI"/>
          <w:bCs/>
          <w:sz w:val="20"/>
          <w:szCs w:val="20"/>
        </w:rPr>
      </w:pPr>
      <w:r w:rsidRPr="000603D7">
        <w:rPr>
          <w:rFonts w:ascii="Segoe UI" w:eastAsia="Calibri" w:hAnsi="Segoe UI" w:cs="Segoe UI"/>
          <w:bCs/>
          <w:sz w:val="20"/>
          <w:szCs w:val="20"/>
        </w:rPr>
        <w:t>IRAPURU/SP,</w:t>
      </w:r>
      <w:r w:rsidR="000603D7" w:rsidRPr="000603D7">
        <w:rPr>
          <w:rFonts w:ascii="Segoe UI" w:eastAsia="Calibri" w:hAnsi="Segoe UI" w:cs="Segoe UI"/>
          <w:sz w:val="20"/>
          <w:szCs w:val="20"/>
        </w:rPr>
        <w:t>28 DE ABRIL DE 2025</w:t>
      </w:r>
      <w:r w:rsidRPr="000603D7">
        <w:rPr>
          <w:rFonts w:ascii="Segoe UI" w:eastAsia="Calibri" w:hAnsi="Segoe UI" w:cs="Segoe UI"/>
          <w:bCs/>
          <w:sz w:val="20"/>
          <w:szCs w:val="20"/>
        </w:rPr>
        <w:t>.</w:t>
      </w:r>
    </w:p>
    <w:p w:rsidR="00CA6751" w:rsidRPr="000603D7" w:rsidRDefault="00CA6751" w:rsidP="000603D7">
      <w:pPr>
        <w:spacing w:after="0" w:line="240" w:lineRule="auto"/>
        <w:jc w:val="both"/>
        <w:rPr>
          <w:rFonts w:ascii="Segoe UI" w:eastAsia="Calibri" w:hAnsi="Segoe UI" w:cs="Segoe UI"/>
          <w:bCs/>
          <w:noProof/>
          <w:sz w:val="20"/>
          <w:szCs w:val="20"/>
        </w:rPr>
      </w:pPr>
    </w:p>
    <w:p w:rsidR="00CA6751" w:rsidRPr="000603D7" w:rsidRDefault="00CA6751" w:rsidP="000603D7">
      <w:pPr>
        <w:spacing w:after="0" w:line="240" w:lineRule="auto"/>
        <w:jc w:val="both"/>
        <w:rPr>
          <w:rFonts w:ascii="Segoe UI" w:eastAsia="Calibri" w:hAnsi="Segoe UI" w:cs="Segoe UI"/>
          <w:b/>
          <w:noProof/>
          <w:sz w:val="20"/>
          <w:szCs w:val="20"/>
        </w:rPr>
      </w:pPr>
    </w:p>
    <w:p w:rsidR="00CA6751" w:rsidRPr="000603D7" w:rsidRDefault="00CA6751" w:rsidP="000603D7">
      <w:pPr>
        <w:spacing w:after="0" w:line="240" w:lineRule="auto"/>
        <w:jc w:val="both"/>
        <w:rPr>
          <w:rFonts w:ascii="Segoe UI" w:eastAsia="Calibri" w:hAnsi="Segoe UI" w:cs="Segoe UI"/>
          <w:b/>
          <w:noProof/>
          <w:sz w:val="20"/>
          <w:szCs w:val="20"/>
        </w:rPr>
      </w:pPr>
    </w:p>
    <w:p w:rsidR="00CA6751" w:rsidRPr="000603D7" w:rsidRDefault="00CA6751" w:rsidP="000603D7">
      <w:pPr>
        <w:spacing w:after="0" w:line="240" w:lineRule="auto"/>
        <w:jc w:val="both"/>
        <w:rPr>
          <w:rFonts w:ascii="Segoe UI" w:eastAsia="Calibri" w:hAnsi="Segoe UI" w:cs="Segoe UI"/>
          <w:b/>
          <w:noProof/>
          <w:sz w:val="20"/>
          <w:szCs w:val="20"/>
          <w:u w:val="single"/>
        </w:rPr>
      </w:pPr>
      <w:r w:rsidRPr="000603D7">
        <w:rPr>
          <w:rFonts w:ascii="Segoe UI" w:eastAsia="Calibri" w:hAnsi="Segoe UI" w:cs="Segoe UI"/>
          <w:b/>
          <w:noProof/>
          <w:sz w:val="20"/>
          <w:szCs w:val="20"/>
          <w:u w:val="single"/>
        </w:rPr>
        <w:t>AUTORIDADE MÁXIMA DO ÓRGÃO/ENTIDADE:</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Nome: Ademar Calegão</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Cargo: Prefeito Municipal</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 xml:space="preserve">CPF: 780.818.158-72 </w:t>
      </w:r>
    </w:p>
    <w:p w:rsidR="00CA6751" w:rsidRPr="000603D7" w:rsidRDefault="00CA6751" w:rsidP="000603D7">
      <w:pPr>
        <w:spacing w:after="0" w:line="240" w:lineRule="auto"/>
        <w:jc w:val="both"/>
        <w:rPr>
          <w:rFonts w:ascii="Segoe UI" w:eastAsia="Calibri" w:hAnsi="Segoe UI" w:cs="Segoe UI"/>
          <w:noProof/>
          <w:sz w:val="20"/>
          <w:szCs w:val="20"/>
        </w:rPr>
      </w:pPr>
    </w:p>
    <w:p w:rsidR="00CA6751" w:rsidRPr="000603D7" w:rsidRDefault="00CA6751" w:rsidP="000603D7">
      <w:pPr>
        <w:spacing w:after="0" w:line="240" w:lineRule="auto"/>
        <w:jc w:val="both"/>
        <w:rPr>
          <w:rFonts w:ascii="Segoe UI" w:eastAsia="Calibri" w:hAnsi="Segoe UI" w:cs="Segoe UI"/>
          <w:b/>
          <w:noProof/>
          <w:sz w:val="20"/>
          <w:szCs w:val="20"/>
          <w:u w:val="single"/>
        </w:rPr>
      </w:pPr>
      <w:r w:rsidRPr="000603D7">
        <w:rPr>
          <w:rFonts w:ascii="Segoe UI" w:eastAsia="Calibri" w:hAnsi="Segoe UI" w:cs="Segoe UI"/>
          <w:b/>
          <w:noProof/>
          <w:sz w:val="20"/>
          <w:szCs w:val="20"/>
          <w:u w:val="single"/>
        </w:rPr>
        <w:t>RESPONSÁVEIS PELA HOMOLOGAÇÃO DO CERTAME OU RATIFICAÇÃO DA DISPENSA/INEXIGIBILIDADE DE LICITAÇÃO:</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lastRenderedPageBreak/>
        <w:t>Nome: Ademar Calegão</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Cargo: Prefeito Municipal</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 xml:space="preserve">CPF: 780.818.158-72 </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 xml:space="preserve">Assinatura: </w:t>
      </w:r>
    </w:p>
    <w:p w:rsidR="00CA6751" w:rsidRPr="000603D7" w:rsidRDefault="00CA6751" w:rsidP="000603D7">
      <w:pPr>
        <w:spacing w:after="0" w:line="240" w:lineRule="auto"/>
        <w:jc w:val="both"/>
        <w:rPr>
          <w:rFonts w:ascii="Segoe UI" w:eastAsia="Calibri" w:hAnsi="Segoe UI" w:cs="Segoe UI"/>
          <w:noProof/>
          <w:sz w:val="20"/>
          <w:szCs w:val="20"/>
        </w:rPr>
      </w:pPr>
    </w:p>
    <w:p w:rsidR="00CA6751" w:rsidRPr="000603D7" w:rsidRDefault="00CA6751" w:rsidP="000603D7">
      <w:pPr>
        <w:spacing w:after="0" w:line="240" w:lineRule="auto"/>
        <w:jc w:val="both"/>
        <w:rPr>
          <w:rFonts w:ascii="Segoe UI" w:eastAsia="Calibri" w:hAnsi="Segoe UI" w:cs="Segoe UI"/>
          <w:b/>
          <w:noProof/>
          <w:sz w:val="20"/>
          <w:szCs w:val="20"/>
          <w:u w:val="single"/>
        </w:rPr>
      </w:pPr>
      <w:r w:rsidRPr="000603D7">
        <w:rPr>
          <w:rFonts w:ascii="Segoe UI" w:eastAsia="Calibri" w:hAnsi="Segoe UI" w:cs="Segoe UI"/>
          <w:b/>
          <w:noProof/>
          <w:sz w:val="20"/>
          <w:szCs w:val="20"/>
          <w:u w:val="single"/>
        </w:rPr>
        <w:t>RESPONSÁVEIS QUE ASSINARAM O AJUSTE:</w:t>
      </w:r>
    </w:p>
    <w:p w:rsidR="00CA6751" w:rsidRPr="000603D7" w:rsidRDefault="00CA6751" w:rsidP="000603D7">
      <w:pPr>
        <w:spacing w:after="0" w:line="240" w:lineRule="auto"/>
        <w:jc w:val="both"/>
        <w:rPr>
          <w:rFonts w:ascii="Segoe UI" w:eastAsia="Calibri" w:hAnsi="Segoe UI" w:cs="Segoe UI"/>
          <w:b/>
          <w:noProof/>
          <w:sz w:val="20"/>
          <w:szCs w:val="20"/>
        </w:rPr>
      </w:pPr>
    </w:p>
    <w:p w:rsidR="00CA6751" w:rsidRPr="000603D7" w:rsidRDefault="00CA6751" w:rsidP="000603D7">
      <w:pPr>
        <w:spacing w:after="0" w:line="240" w:lineRule="auto"/>
        <w:jc w:val="both"/>
        <w:rPr>
          <w:rFonts w:ascii="Segoe UI" w:eastAsia="Calibri" w:hAnsi="Segoe UI" w:cs="Segoe UI"/>
          <w:b/>
          <w:noProof/>
          <w:sz w:val="20"/>
          <w:szCs w:val="20"/>
        </w:rPr>
      </w:pPr>
      <w:r w:rsidRPr="000603D7">
        <w:rPr>
          <w:rFonts w:ascii="Segoe UI" w:eastAsia="Calibri" w:hAnsi="Segoe UI" w:cs="Segoe UI"/>
          <w:b/>
          <w:noProof/>
          <w:sz w:val="20"/>
          <w:szCs w:val="20"/>
        </w:rPr>
        <w:t>Pelo contratante:</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Nome: Ademar Calegão</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Cargo: Prefeito Municipal</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 xml:space="preserve">CPF: 780.818.158-72 </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Assinatura:</w:t>
      </w:r>
    </w:p>
    <w:p w:rsidR="00CA6751" w:rsidRPr="000603D7" w:rsidRDefault="00CA6751" w:rsidP="000603D7">
      <w:pPr>
        <w:spacing w:after="0" w:line="240" w:lineRule="auto"/>
        <w:jc w:val="both"/>
        <w:rPr>
          <w:rFonts w:ascii="Segoe UI" w:eastAsia="Calibri" w:hAnsi="Segoe UI" w:cs="Segoe UI"/>
          <w:noProof/>
          <w:sz w:val="20"/>
          <w:szCs w:val="20"/>
        </w:rPr>
      </w:pPr>
    </w:p>
    <w:p w:rsidR="00CA6751" w:rsidRPr="000603D7" w:rsidRDefault="00CA6751" w:rsidP="000603D7">
      <w:pPr>
        <w:spacing w:after="0" w:line="240" w:lineRule="auto"/>
        <w:jc w:val="both"/>
        <w:rPr>
          <w:rFonts w:ascii="Segoe UI" w:eastAsia="Calibri" w:hAnsi="Segoe UI" w:cs="Segoe UI"/>
          <w:b/>
          <w:noProof/>
          <w:sz w:val="20"/>
          <w:szCs w:val="20"/>
        </w:rPr>
      </w:pPr>
      <w:r w:rsidRPr="000603D7">
        <w:rPr>
          <w:rFonts w:ascii="Segoe UI" w:eastAsia="Calibri" w:hAnsi="Segoe UI" w:cs="Segoe UI"/>
          <w:b/>
          <w:noProof/>
          <w:sz w:val="20"/>
          <w:szCs w:val="20"/>
        </w:rPr>
        <w:t>Pela contratada:</w:t>
      </w:r>
    </w:p>
    <w:p w:rsidR="00D1015C" w:rsidRPr="000603D7" w:rsidRDefault="00CA6751" w:rsidP="000603D7">
      <w:pPr>
        <w:spacing w:after="0" w:line="240" w:lineRule="auto"/>
        <w:jc w:val="both"/>
        <w:rPr>
          <w:rFonts w:ascii="Segoe UI" w:hAnsi="Segoe UI" w:cs="Segoe UI"/>
          <w:bCs/>
          <w:sz w:val="20"/>
          <w:szCs w:val="20"/>
        </w:rPr>
      </w:pPr>
      <w:r w:rsidRPr="000603D7">
        <w:rPr>
          <w:rFonts w:ascii="Segoe UI" w:eastAsia="Calibri" w:hAnsi="Segoe UI" w:cs="Segoe UI"/>
          <w:noProof/>
          <w:sz w:val="20"/>
          <w:szCs w:val="20"/>
        </w:rPr>
        <w:t>Nome:</w:t>
      </w:r>
      <w:r w:rsidR="00D1015C" w:rsidRPr="000603D7">
        <w:rPr>
          <w:rFonts w:ascii="Segoe UI" w:hAnsi="Segoe UI" w:cs="Segoe UI"/>
          <w:bCs/>
          <w:sz w:val="20"/>
          <w:szCs w:val="20"/>
        </w:rPr>
        <w:t>Ricardo Vinicius da Silva</w:t>
      </w:r>
    </w:p>
    <w:p w:rsidR="00D1015C"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 xml:space="preserve">Cargo: </w:t>
      </w:r>
      <w:r w:rsidR="00AB49D9" w:rsidRPr="000603D7">
        <w:rPr>
          <w:rFonts w:ascii="Segoe UI" w:eastAsia="Calibri" w:hAnsi="Segoe UI" w:cs="Segoe UI"/>
          <w:noProof/>
          <w:sz w:val="20"/>
          <w:szCs w:val="20"/>
        </w:rPr>
        <w:t>Sócio-Administrador</w:t>
      </w:r>
    </w:p>
    <w:p w:rsidR="00D1015C" w:rsidRPr="000603D7" w:rsidRDefault="00CA6751" w:rsidP="000603D7">
      <w:pPr>
        <w:spacing w:after="0" w:line="240" w:lineRule="auto"/>
        <w:jc w:val="both"/>
        <w:rPr>
          <w:rFonts w:ascii="Segoe UI" w:hAnsi="Segoe UI" w:cs="Segoe UI"/>
          <w:bCs/>
          <w:sz w:val="20"/>
          <w:szCs w:val="20"/>
        </w:rPr>
      </w:pPr>
      <w:r w:rsidRPr="000603D7">
        <w:rPr>
          <w:rFonts w:ascii="Segoe UI" w:eastAsia="Calibri" w:hAnsi="Segoe UI" w:cs="Segoe UI"/>
          <w:noProof/>
          <w:sz w:val="20"/>
          <w:szCs w:val="20"/>
        </w:rPr>
        <w:t xml:space="preserve">CPF: </w:t>
      </w:r>
      <w:r w:rsidR="00D1015C" w:rsidRPr="000603D7">
        <w:rPr>
          <w:rFonts w:ascii="Segoe UI" w:hAnsi="Segoe UI" w:cs="Segoe UI"/>
          <w:bCs/>
          <w:sz w:val="20"/>
          <w:szCs w:val="20"/>
        </w:rPr>
        <w:t>066.309.709-69</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 xml:space="preserve">Assinatura: </w:t>
      </w:r>
    </w:p>
    <w:p w:rsidR="00CA6751" w:rsidRPr="000603D7" w:rsidRDefault="00CA6751" w:rsidP="000603D7">
      <w:pPr>
        <w:spacing w:after="0" w:line="240" w:lineRule="auto"/>
        <w:jc w:val="both"/>
        <w:rPr>
          <w:rFonts w:ascii="Segoe UI" w:eastAsia="Calibri" w:hAnsi="Segoe UI" w:cs="Segoe UI"/>
          <w:noProof/>
          <w:sz w:val="20"/>
          <w:szCs w:val="20"/>
        </w:rPr>
      </w:pPr>
    </w:p>
    <w:p w:rsidR="00CA6751" w:rsidRPr="000603D7" w:rsidRDefault="00CA6751" w:rsidP="000603D7">
      <w:pPr>
        <w:spacing w:after="0" w:line="240" w:lineRule="auto"/>
        <w:jc w:val="both"/>
        <w:rPr>
          <w:rFonts w:ascii="Segoe UI" w:eastAsia="Calibri" w:hAnsi="Segoe UI" w:cs="Segoe UI"/>
          <w:b/>
          <w:noProof/>
          <w:sz w:val="20"/>
          <w:szCs w:val="20"/>
          <w:u w:val="single"/>
        </w:rPr>
      </w:pPr>
      <w:r w:rsidRPr="000603D7">
        <w:rPr>
          <w:rFonts w:ascii="Segoe UI" w:eastAsia="Calibri" w:hAnsi="Segoe UI" w:cs="Segoe UI"/>
          <w:b/>
          <w:noProof/>
          <w:sz w:val="20"/>
          <w:szCs w:val="20"/>
          <w:u w:val="single"/>
        </w:rPr>
        <w:t>ORDENADOR DE DESPESAS DO CONTRATANTE:</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Nome: Ademar Calegão</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Cargo: Prefeito Municipal</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 xml:space="preserve">CPF: 780.818.158-72 </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 xml:space="preserve">Assinatura: </w:t>
      </w:r>
    </w:p>
    <w:p w:rsidR="00CA6751" w:rsidRPr="000603D7" w:rsidRDefault="00CA6751" w:rsidP="000603D7">
      <w:pPr>
        <w:spacing w:after="0" w:line="240" w:lineRule="auto"/>
        <w:jc w:val="both"/>
        <w:rPr>
          <w:rFonts w:ascii="Segoe UI" w:eastAsia="Calibri" w:hAnsi="Segoe UI" w:cs="Segoe UI"/>
          <w:noProof/>
          <w:sz w:val="20"/>
          <w:szCs w:val="20"/>
        </w:rPr>
      </w:pPr>
    </w:p>
    <w:p w:rsidR="00CA6751" w:rsidRPr="000603D7" w:rsidRDefault="00CA6751" w:rsidP="000603D7">
      <w:pPr>
        <w:spacing w:after="0" w:line="240" w:lineRule="auto"/>
        <w:jc w:val="both"/>
        <w:rPr>
          <w:rFonts w:ascii="Segoe UI" w:eastAsia="Calibri" w:hAnsi="Segoe UI" w:cs="Segoe UI"/>
          <w:b/>
          <w:bCs/>
          <w:noProof/>
          <w:sz w:val="20"/>
          <w:szCs w:val="20"/>
          <w:u w:val="single"/>
        </w:rPr>
      </w:pPr>
      <w:r w:rsidRPr="000603D7">
        <w:rPr>
          <w:rFonts w:ascii="Segoe UI" w:eastAsia="Calibri" w:hAnsi="Segoe UI" w:cs="Segoe UI"/>
          <w:b/>
          <w:bCs/>
          <w:noProof/>
          <w:sz w:val="20"/>
          <w:szCs w:val="20"/>
          <w:u w:val="single"/>
        </w:rPr>
        <w:t>GESTOR(ES) DO CONTRATO:</w:t>
      </w:r>
    </w:p>
    <w:p w:rsidR="00876278" w:rsidRPr="000603D7" w:rsidRDefault="00876278"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Nome: Dulcinéia Policarpo Santiago Boscolo</w:t>
      </w:r>
    </w:p>
    <w:p w:rsidR="00876278" w:rsidRPr="000603D7" w:rsidRDefault="00876278"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Cargo: Diretora Municipal de Educação, Cultura, Esporte e Lazer</w:t>
      </w:r>
    </w:p>
    <w:p w:rsidR="00876278" w:rsidRPr="000603D7" w:rsidRDefault="00876278"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CPF: 164.551.568-03</w:t>
      </w:r>
    </w:p>
    <w:p w:rsidR="00CA6751" w:rsidRPr="000603D7" w:rsidRDefault="00876278"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Assinatura:</w:t>
      </w:r>
    </w:p>
    <w:p w:rsidR="00876278" w:rsidRPr="000603D7" w:rsidRDefault="00876278" w:rsidP="000603D7">
      <w:pPr>
        <w:spacing w:after="0" w:line="240" w:lineRule="auto"/>
        <w:jc w:val="both"/>
        <w:rPr>
          <w:rFonts w:ascii="Segoe UI" w:eastAsia="Calibri" w:hAnsi="Segoe UI" w:cs="Segoe UI"/>
          <w:noProof/>
          <w:sz w:val="20"/>
          <w:szCs w:val="20"/>
        </w:rPr>
      </w:pPr>
    </w:p>
    <w:p w:rsidR="00CA6751" w:rsidRPr="000603D7" w:rsidRDefault="00CA6751" w:rsidP="000603D7">
      <w:pPr>
        <w:spacing w:after="0" w:line="240" w:lineRule="auto"/>
        <w:jc w:val="both"/>
        <w:rPr>
          <w:rFonts w:ascii="Segoe UI" w:eastAsia="Calibri" w:hAnsi="Segoe UI" w:cs="Segoe UI"/>
          <w:b/>
          <w:bCs/>
          <w:noProof/>
          <w:sz w:val="20"/>
          <w:szCs w:val="20"/>
          <w:u w:val="single"/>
        </w:rPr>
      </w:pPr>
      <w:r w:rsidRPr="000603D7">
        <w:rPr>
          <w:rFonts w:ascii="Segoe UI" w:eastAsia="Calibri" w:hAnsi="Segoe UI" w:cs="Segoe UI"/>
          <w:b/>
          <w:bCs/>
          <w:noProof/>
          <w:sz w:val="20"/>
          <w:szCs w:val="20"/>
          <w:u w:val="single"/>
        </w:rPr>
        <w:t>DEMAIS RESPONSÁVEIS (*):</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Tipo de ato sob sua responsabilidade:</w:t>
      </w:r>
      <w:r w:rsidR="00E346E1" w:rsidRPr="000603D7">
        <w:rPr>
          <w:rFonts w:ascii="Segoe UI" w:eastAsia="Calibri" w:hAnsi="Segoe UI" w:cs="Segoe UI"/>
          <w:noProof/>
          <w:sz w:val="20"/>
          <w:szCs w:val="20"/>
        </w:rPr>
        <w:t xml:space="preserve"> Fiscal do Contrato</w:t>
      </w:r>
      <w:r w:rsidRPr="000603D7">
        <w:rPr>
          <w:rFonts w:ascii="Segoe UI" w:eastAsia="Calibri" w:hAnsi="Segoe UI" w:cs="Segoe UI"/>
          <w:noProof/>
          <w:sz w:val="20"/>
          <w:szCs w:val="20"/>
        </w:rPr>
        <w:tab/>
      </w:r>
    </w:p>
    <w:p w:rsidR="00876278" w:rsidRPr="000603D7" w:rsidRDefault="00876278"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Nome: Aline da Silva Rocha Ribeiro</w:t>
      </w:r>
    </w:p>
    <w:p w:rsidR="00876278" w:rsidRPr="000603D7" w:rsidRDefault="00876278"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 xml:space="preserve">Cargo: Diretora do Departamento de Cultura </w:t>
      </w:r>
    </w:p>
    <w:p w:rsidR="00876278" w:rsidRPr="000603D7" w:rsidRDefault="00876278"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CPF: 348.716.038-22</w:t>
      </w:r>
    </w:p>
    <w:p w:rsidR="00CA6751" w:rsidRPr="000603D7" w:rsidRDefault="00876278"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Assinatura:</w:t>
      </w:r>
    </w:p>
    <w:p w:rsidR="00876278" w:rsidRPr="000603D7" w:rsidRDefault="00876278" w:rsidP="000603D7">
      <w:pPr>
        <w:spacing w:after="0" w:line="240" w:lineRule="auto"/>
        <w:jc w:val="both"/>
        <w:rPr>
          <w:rFonts w:ascii="Segoe UI" w:eastAsia="Calibri" w:hAnsi="Segoe UI" w:cs="Segoe UI"/>
          <w:noProof/>
          <w:sz w:val="20"/>
          <w:szCs w:val="20"/>
        </w:rPr>
      </w:pPr>
    </w:p>
    <w:p w:rsidR="00CA6751" w:rsidRPr="000603D7" w:rsidRDefault="00CA6751" w:rsidP="000603D7">
      <w:pPr>
        <w:spacing w:after="0" w:line="240" w:lineRule="auto"/>
        <w:jc w:val="both"/>
        <w:rPr>
          <w:rFonts w:ascii="Segoe UI" w:eastAsia="Calibri" w:hAnsi="Segoe UI" w:cs="Segoe UI"/>
          <w:b/>
          <w:bCs/>
          <w:noProof/>
          <w:sz w:val="20"/>
          <w:szCs w:val="20"/>
          <w:u w:val="thick"/>
        </w:rPr>
      </w:pPr>
      <w:r w:rsidRPr="000603D7">
        <w:rPr>
          <w:rFonts w:ascii="Segoe UI" w:eastAsia="Calibri" w:hAnsi="Segoe UI" w:cs="Segoe UI"/>
          <w:b/>
          <w:bCs/>
          <w:noProof/>
          <w:sz w:val="20"/>
          <w:szCs w:val="20"/>
          <w:u w:val="thick"/>
        </w:rPr>
        <w:t>____________________________________________________________________________________________________________________</w:t>
      </w:r>
    </w:p>
    <w:p w:rsidR="00CA6751" w:rsidRPr="000603D7" w:rsidRDefault="00CA6751" w:rsidP="000603D7">
      <w:pPr>
        <w:spacing w:after="0" w:line="240" w:lineRule="auto"/>
        <w:jc w:val="both"/>
        <w:rPr>
          <w:rFonts w:ascii="Segoe UI" w:eastAsia="Calibri" w:hAnsi="Segoe UI" w:cs="Segoe UI"/>
          <w:noProof/>
          <w:sz w:val="20"/>
          <w:szCs w:val="20"/>
        </w:rPr>
      </w:pPr>
      <w:r w:rsidRPr="000603D7">
        <w:rPr>
          <w:rFonts w:ascii="Segoe UI" w:eastAsia="Calibri" w:hAnsi="Segoe UI" w:cs="Segoe UI"/>
          <w:noProof/>
          <w:sz w:val="20"/>
          <w:szCs w:val="20"/>
        </w:rPr>
        <w:t>(*) - O Termo de Ciência e de Notificação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de Notificação, será ele objeto de notificação específica.</w:t>
      </w:r>
    </w:p>
    <w:p w:rsidR="001F63C4" w:rsidRPr="000603D7" w:rsidRDefault="001F63C4" w:rsidP="000603D7">
      <w:pPr>
        <w:spacing w:after="0" w:line="240" w:lineRule="auto"/>
        <w:jc w:val="center"/>
        <w:rPr>
          <w:rFonts w:ascii="Segoe UI" w:eastAsia="Calibri" w:hAnsi="Segoe UI" w:cs="Segoe UI"/>
          <w:noProof/>
          <w:sz w:val="20"/>
          <w:szCs w:val="20"/>
        </w:rPr>
      </w:pPr>
    </w:p>
    <w:sectPr w:rsidR="001F63C4" w:rsidRPr="000603D7" w:rsidSect="006C2900">
      <w:headerReference w:type="default" r:id="rId10"/>
      <w:type w:val="continuous"/>
      <w:pgSz w:w="11906" w:h="16838"/>
      <w:pgMar w:top="1134" w:right="1134" w:bottom="1134" w:left="1134" w:header="85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F62" w:rsidRDefault="00D03F62" w:rsidP="006F51FC">
      <w:pPr>
        <w:spacing w:after="0" w:line="240" w:lineRule="auto"/>
      </w:pPr>
      <w:r>
        <w:separator/>
      </w:r>
    </w:p>
  </w:endnote>
  <w:endnote w:type="continuationSeparator" w:id="1">
    <w:p w:rsidR="00D03F62" w:rsidRDefault="00D03F62" w:rsidP="006F51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F62" w:rsidRDefault="00D03F62" w:rsidP="006F51FC">
      <w:pPr>
        <w:spacing w:after="0" w:line="240" w:lineRule="auto"/>
      </w:pPr>
      <w:r>
        <w:separator/>
      </w:r>
    </w:p>
  </w:footnote>
  <w:footnote w:type="continuationSeparator" w:id="1">
    <w:p w:rsidR="00D03F62" w:rsidRDefault="00D03F62" w:rsidP="006F51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00" w:rsidRDefault="006C2900" w:rsidP="00DF3E4D">
    <w:pPr>
      <w:tabs>
        <w:tab w:val="center" w:pos="4252"/>
        <w:tab w:val="right" w:pos="8504"/>
      </w:tabs>
      <w:spacing w:after="0" w:line="240" w:lineRule="auto"/>
      <w:jc w:val="center"/>
      <w:rPr>
        <w:rFonts w:ascii="Segoe UI" w:eastAsia="Calibri" w:hAnsi="Segoe UI" w:cs="Segoe UI"/>
        <w:b/>
        <w:bCs/>
        <w:noProof/>
        <w:sz w:val="10"/>
        <w:szCs w:val="10"/>
      </w:rPr>
    </w:pPr>
    <w:r>
      <w:rPr>
        <w:noProof/>
        <w:lang w:eastAsia="pt-BR"/>
      </w:rPr>
      <w:drawing>
        <wp:anchor distT="0" distB="0" distL="114300" distR="114300" simplePos="0" relativeHeight="251662336" behindDoc="1" locked="0" layoutInCell="1" allowOverlap="1">
          <wp:simplePos x="0" y="0"/>
          <wp:positionH relativeFrom="margin">
            <wp:posOffset>2770505</wp:posOffset>
          </wp:positionH>
          <wp:positionV relativeFrom="margin">
            <wp:posOffset>-1649219</wp:posOffset>
          </wp:positionV>
          <wp:extent cx="579120" cy="590550"/>
          <wp:effectExtent l="0" t="0" r="0" b="0"/>
          <wp:wrapSquare wrapText="bothSides"/>
          <wp:docPr id="2582563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31569" name="Imagem 1"/>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9120" cy="590550"/>
                  </a:xfrm>
                  <a:prstGeom prst="rect">
                    <a:avLst/>
                  </a:prstGeom>
                  <a:noFill/>
                  <a:ln>
                    <a:noFill/>
                  </a:ln>
                </pic:spPr>
              </pic:pic>
            </a:graphicData>
          </a:graphic>
        </wp:anchor>
      </w:drawing>
    </w:r>
  </w:p>
  <w:p w:rsidR="006C2900" w:rsidRPr="00803771" w:rsidRDefault="006C2900" w:rsidP="00DF3E4D">
    <w:pPr>
      <w:tabs>
        <w:tab w:val="center" w:pos="4252"/>
        <w:tab w:val="right" w:pos="8504"/>
      </w:tabs>
      <w:spacing w:after="0" w:line="240" w:lineRule="auto"/>
      <w:jc w:val="center"/>
      <w:rPr>
        <w:rFonts w:ascii="Segoe UI" w:eastAsia="Calibri" w:hAnsi="Segoe UI" w:cs="Segoe UI"/>
        <w:b/>
        <w:bCs/>
        <w:noProof/>
        <w:sz w:val="24"/>
        <w:szCs w:val="24"/>
      </w:rPr>
    </w:pPr>
  </w:p>
  <w:p w:rsidR="006C2900" w:rsidRPr="00803771" w:rsidRDefault="006C2900" w:rsidP="00DF3E4D">
    <w:pPr>
      <w:tabs>
        <w:tab w:val="center" w:pos="4252"/>
        <w:tab w:val="right" w:pos="8504"/>
      </w:tabs>
      <w:spacing w:after="0" w:line="240" w:lineRule="auto"/>
      <w:jc w:val="center"/>
      <w:rPr>
        <w:rFonts w:ascii="Segoe UI" w:eastAsia="Calibri" w:hAnsi="Segoe UI" w:cs="Segoe UI"/>
        <w:b/>
        <w:bCs/>
        <w:noProof/>
        <w:sz w:val="24"/>
        <w:szCs w:val="24"/>
      </w:rPr>
    </w:pPr>
    <w:r w:rsidRPr="00803771">
      <w:rPr>
        <w:rFonts w:ascii="Segoe UI" w:eastAsia="Calibri" w:hAnsi="Segoe UI" w:cs="Segoe UI"/>
        <w:b/>
        <w:bCs/>
        <w:noProof/>
        <w:sz w:val="20"/>
        <w:szCs w:val="20"/>
      </w:rPr>
      <w:t>PREFEITURA MUNICIPAL DE IRAPURU</w:t>
    </w:r>
  </w:p>
  <w:p w:rsidR="006C2900" w:rsidRDefault="006C2900" w:rsidP="00DF3E4D">
    <w:pPr>
      <w:tabs>
        <w:tab w:val="center" w:pos="4252"/>
        <w:tab w:val="right" w:pos="8504"/>
      </w:tabs>
      <w:spacing w:after="0" w:line="240" w:lineRule="auto"/>
      <w:jc w:val="center"/>
      <w:rPr>
        <w:rFonts w:ascii="Segoe UI" w:eastAsia="Calibri" w:hAnsi="Segoe UI" w:cs="Segoe UI"/>
        <w:b/>
        <w:bCs/>
        <w:sz w:val="18"/>
        <w:szCs w:val="18"/>
      </w:rPr>
    </w:pPr>
    <w:r w:rsidRPr="00803771">
      <w:rPr>
        <w:rFonts w:ascii="Segoe UI" w:eastAsia="Calibri" w:hAnsi="Segoe UI" w:cs="Segoe UI"/>
        <w:b/>
        <w:bCs/>
        <w:sz w:val="18"/>
        <w:szCs w:val="18"/>
      </w:rPr>
      <w:t>CNPJ</w:t>
    </w:r>
    <w:r>
      <w:rPr>
        <w:rFonts w:ascii="Segoe UI" w:eastAsia="Calibri" w:hAnsi="Segoe UI" w:cs="Segoe UI"/>
        <w:b/>
        <w:bCs/>
        <w:sz w:val="18"/>
        <w:szCs w:val="18"/>
      </w:rPr>
      <w:t>:</w:t>
    </w:r>
    <w:r w:rsidRPr="00803771">
      <w:rPr>
        <w:rFonts w:ascii="Segoe UI" w:eastAsia="Calibri" w:hAnsi="Segoe UI" w:cs="Segoe UI"/>
        <w:b/>
        <w:bCs/>
        <w:sz w:val="18"/>
        <w:szCs w:val="18"/>
      </w:rPr>
      <w:t xml:space="preserve"> 44.926.723/0001-91</w:t>
    </w:r>
  </w:p>
  <w:p w:rsidR="006C2900" w:rsidRPr="00803771" w:rsidRDefault="006C2900" w:rsidP="00DF3E4D">
    <w:pPr>
      <w:tabs>
        <w:tab w:val="center" w:pos="4252"/>
        <w:tab w:val="right" w:pos="8504"/>
      </w:tabs>
      <w:spacing w:after="0" w:line="240" w:lineRule="auto"/>
      <w:jc w:val="center"/>
      <w:rPr>
        <w:rFonts w:ascii="Segoe UI" w:eastAsia="Calibri" w:hAnsi="Segoe UI" w:cs="Segoe UI"/>
        <w:b/>
        <w:bCs/>
        <w:sz w:val="18"/>
        <w:szCs w:val="18"/>
      </w:rPr>
    </w:pPr>
    <w:r>
      <w:rPr>
        <w:rFonts w:ascii="Segoe UI" w:eastAsia="Calibri" w:hAnsi="Segoe UI" w:cs="Segoe UI"/>
        <w:b/>
        <w:bCs/>
        <w:sz w:val="18"/>
        <w:szCs w:val="18"/>
      </w:rPr>
      <w:t>DEPARTAMENTO DE LICITAÇÕES</w:t>
    </w:r>
  </w:p>
  <w:p w:rsidR="006C2900" w:rsidRPr="00803771" w:rsidRDefault="006C2900" w:rsidP="00DF3E4D">
    <w:pPr>
      <w:tabs>
        <w:tab w:val="center" w:pos="4252"/>
        <w:tab w:val="right" w:pos="8504"/>
      </w:tabs>
      <w:spacing w:after="0" w:line="240" w:lineRule="auto"/>
      <w:jc w:val="center"/>
      <w:rPr>
        <w:rFonts w:ascii="Segoe UI" w:eastAsia="Calibri" w:hAnsi="Segoe UI" w:cs="Segoe UI"/>
        <w:sz w:val="18"/>
        <w:szCs w:val="18"/>
      </w:rPr>
    </w:pPr>
    <w:r w:rsidRPr="00803771">
      <w:rPr>
        <w:rFonts w:ascii="Segoe UI" w:eastAsia="Calibri" w:hAnsi="Segoe UI" w:cs="Segoe UI"/>
        <w:sz w:val="18"/>
        <w:szCs w:val="18"/>
      </w:rPr>
      <w:t>Rua Ângelo Meneguesso, 475, Centro</w:t>
    </w:r>
  </w:p>
  <w:p w:rsidR="006C2900" w:rsidRPr="00803771" w:rsidRDefault="006C2900" w:rsidP="00DF3E4D">
    <w:pPr>
      <w:tabs>
        <w:tab w:val="center" w:pos="4252"/>
        <w:tab w:val="right" w:pos="8504"/>
      </w:tabs>
      <w:spacing w:after="0" w:line="240" w:lineRule="auto"/>
      <w:jc w:val="center"/>
      <w:rPr>
        <w:rFonts w:ascii="Segoe UI" w:eastAsia="Calibri" w:hAnsi="Segoe UI" w:cs="Segoe UI"/>
        <w:sz w:val="18"/>
        <w:szCs w:val="18"/>
      </w:rPr>
    </w:pPr>
    <w:r w:rsidRPr="00803771">
      <w:rPr>
        <w:rFonts w:ascii="Segoe UI" w:eastAsia="Calibri" w:hAnsi="Segoe UI" w:cs="Segoe UI"/>
        <w:sz w:val="18"/>
        <w:szCs w:val="18"/>
      </w:rPr>
      <w:t>CEP</w:t>
    </w:r>
    <w:r>
      <w:rPr>
        <w:rFonts w:ascii="Segoe UI" w:eastAsia="Calibri" w:hAnsi="Segoe UI" w:cs="Segoe UI"/>
        <w:sz w:val="18"/>
        <w:szCs w:val="18"/>
      </w:rPr>
      <w:t>:</w:t>
    </w:r>
    <w:r w:rsidRPr="00803771">
      <w:rPr>
        <w:rFonts w:ascii="Segoe UI" w:eastAsia="Calibri" w:hAnsi="Segoe UI" w:cs="Segoe UI"/>
        <w:sz w:val="18"/>
        <w:szCs w:val="18"/>
      </w:rPr>
      <w:t xml:space="preserve"> 17880-0</w:t>
    </w:r>
    <w:r w:rsidR="00CE3E49">
      <w:rPr>
        <w:rFonts w:ascii="Segoe UI" w:eastAsia="Calibri" w:hAnsi="Segoe UI" w:cs="Segoe UI"/>
        <w:sz w:val="18"/>
        <w:szCs w:val="18"/>
      </w:rPr>
      <w:t>69</w:t>
    </w:r>
    <w:r w:rsidRPr="00803771">
      <w:rPr>
        <w:rFonts w:ascii="Segoe UI" w:eastAsia="Calibri" w:hAnsi="Segoe UI" w:cs="Segoe UI"/>
        <w:sz w:val="18"/>
        <w:szCs w:val="18"/>
      </w:rPr>
      <w:t xml:space="preserve"> | Irapuru</w:t>
    </w:r>
    <w:r>
      <w:rPr>
        <w:rFonts w:ascii="Segoe UI" w:eastAsia="Calibri" w:hAnsi="Segoe UI" w:cs="Segoe UI"/>
        <w:sz w:val="18"/>
        <w:szCs w:val="18"/>
      </w:rPr>
      <w:t>/SP</w:t>
    </w:r>
  </w:p>
  <w:p w:rsidR="006C2900" w:rsidRPr="00803771" w:rsidRDefault="006C2900" w:rsidP="00DF3E4D">
    <w:pPr>
      <w:tabs>
        <w:tab w:val="center" w:pos="4252"/>
        <w:tab w:val="right" w:pos="8504"/>
      </w:tabs>
      <w:spacing w:after="0" w:line="240" w:lineRule="auto"/>
      <w:jc w:val="center"/>
      <w:rPr>
        <w:rFonts w:ascii="Segoe UI" w:eastAsia="Calibri" w:hAnsi="Segoe UI" w:cs="Segoe UI"/>
        <w:sz w:val="18"/>
        <w:szCs w:val="18"/>
      </w:rPr>
    </w:pPr>
    <w:r>
      <w:rPr>
        <w:rFonts w:ascii="Segoe UI" w:eastAsia="Calibri" w:hAnsi="Segoe UI" w:cs="Segoe UI"/>
        <w:sz w:val="18"/>
        <w:szCs w:val="18"/>
      </w:rPr>
      <w:t>Telef</w:t>
    </w:r>
    <w:r w:rsidRPr="00803771">
      <w:rPr>
        <w:rFonts w:ascii="Segoe UI" w:eastAsia="Calibri" w:hAnsi="Segoe UI" w:cs="Segoe UI"/>
        <w:sz w:val="18"/>
        <w:szCs w:val="18"/>
      </w:rPr>
      <w:t>one</w:t>
    </w:r>
    <w:r>
      <w:rPr>
        <w:rFonts w:ascii="Segoe UI" w:eastAsia="Calibri" w:hAnsi="Segoe UI" w:cs="Segoe UI"/>
        <w:sz w:val="18"/>
        <w:szCs w:val="18"/>
      </w:rPr>
      <w:t>:</w:t>
    </w:r>
    <w:r w:rsidRPr="00803771">
      <w:rPr>
        <w:rFonts w:ascii="Segoe UI" w:eastAsia="Calibri" w:hAnsi="Segoe UI" w:cs="Segoe UI"/>
        <w:sz w:val="18"/>
        <w:szCs w:val="18"/>
      </w:rPr>
      <w:t xml:space="preserve"> (18) 3861-2007 | E-mail: licitacoes@irapuru.sp.gov.br </w:t>
    </w:r>
  </w:p>
  <w:p w:rsidR="006C2900" w:rsidRPr="00C63FBD" w:rsidRDefault="006C2900" w:rsidP="00DF3E4D">
    <w:pPr>
      <w:pStyle w:val="Cabealho"/>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00" w:rsidRDefault="006C2900" w:rsidP="00180EDF">
    <w:pPr>
      <w:tabs>
        <w:tab w:val="center" w:pos="4252"/>
        <w:tab w:val="right" w:pos="8504"/>
      </w:tabs>
      <w:spacing w:after="0" w:line="240" w:lineRule="auto"/>
      <w:jc w:val="center"/>
      <w:rPr>
        <w:rFonts w:ascii="Segoe UI" w:eastAsia="Calibri" w:hAnsi="Segoe UI" w:cs="Segoe UI"/>
        <w:b/>
        <w:bCs/>
        <w:noProof/>
        <w:sz w:val="10"/>
        <w:szCs w:val="10"/>
      </w:rPr>
    </w:pPr>
    <w:r>
      <w:rPr>
        <w:noProof/>
        <w:lang w:eastAsia="pt-BR"/>
      </w:rPr>
      <w:drawing>
        <wp:anchor distT="0" distB="0" distL="114300" distR="114300" simplePos="0" relativeHeight="251663360" behindDoc="1" locked="0" layoutInCell="1" allowOverlap="1">
          <wp:simplePos x="0" y="0"/>
          <wp:positionH relativeFrom="margin">
            <wp:posOffset>2770505</wp:posOffset>
          </wp:positionH>
          <wp:positionV relativeFrom="margin">
            <wp:posOffset>-1697126</wp:posOffset>
          </wp:positionV>
          <wp:extent cx="579120" cy="590550"/>
          <wp:effectExtent l="0" t="0" r="0" b="0"/>
          <wp:wrapSquare wrapText="bothSides"/>
          <wp:docPr id="7412495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31569" name="Imagem 1"/>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9120" cy="590550"/>
                  </a:xfrm>
                  <a:prstGeom prst="rect">
                    <a:avLst/>
                  </a:prstGeom>
                  <a:noFill/>
                  <a:ln>
                    <a:noFill/>
                  </a:ln>
                </pic:spPr>
              </pic:pic>
            </a:graphicData>
          </a:graphic>
        </wp:anchor>
      </w:drawing>
    </w:r>
  </w:p>
  <w:p w:rsidR="006C2900" w:rsidRPr="00803771" w:rsidRDefault="006C2900" w:rsidP="00180EDF">
    <w:pPr>
      <w:tabs>
        <w:tab w:val="center" w:pos="4252"/>
        <w:tab w:val="right" w:pos="8504"/>
      </w:tabs>
      <w:spacing w:after="0" w:line="240" w:lineRule="auto"/>
      <w:jc w:val="center"/>
      <w:rPr>
        <w:rFonts w:ascii="Segoe UI" w:eastAsia="Calibri" w:hAnsi="Segoe UI" w:cs="Segoe UI"/>
        <w:b/>
        <w:bCs/>
        <w:noProof/>
        <w:sz w:val="24"/>
        <w:szCs w:val="24"/>
      </w:rPr>
    </w:pPr>
  </w:p>
  <w:p w:rsidR="006C2900" w:rsidRPr="00803771" w:rsidRDefault="006C2900" w:rsidP="00180EDF">
    <w:pPr>
      <w:tabs>
        <w:tab w:val="center" w:pos="4252"/>
        <w:tab w:val="right" w:pos="8504"/>
      </w:tabs>
      <w:spacing w:after="0" w:line="240" w:lineRule="auto"/>
      <w:jc w:val="center"/>
      <w:rPr>
        <w:rFonts w:ascii="Segoe UI" w:eastAsia="Calibri" w:hAnsi="Segoe UI" w:cs="Segoe UI"/>
        <w:b/>
        <w:bCs/>
        <w:noProof/>
        <w:sz w:val="24"/>
        <w:szCs w:val="24"/>
      </w:rPr>
    </w:pPr>
    <w:r w:rsidRPr="00803771">
      <w:rPr>
        <w:rFonts w:ascii="Segoe UI" w:eastAsia="Calibri" w:hAnsi="Segoe UI" w:cs="Segoe UI"/>
        <w:b/>
        <w:bCs/>
        <w:noProof/>
        <w:sz w:val="20"/>
        <w:szCs w:val="20"/>
      </w:rPr>
      <w:t>PREFEITURA MUNICIPAL DE IRAPURU</w:t>
    </w:r>
  </w:p>
  <w:p w:rsidR="006C2900" w:rsidRDefault="006C2900" w:rsidP="00180EDF">
    <w:pPr>
      <w:tabs>
        <w:tab w:val="center" w:pos="4252"/>
        <w:tab w:val="right" w:pos="8504"/>
      </w:tabs>
      <w:spacing w:after="0" w:line="240" w:lineRule="auto"/>
      <w:jc w:val="center"/>
      <w:rPr>
        <w:rFonts w:ascii="Segoe UI" w:eastAsia="Calibri" w:hAnsi="Segoe UI" w:cs="Segoe UI"/>
        <w:b/>
        <w:bCs/>
        <w:sz w:val="18"/>
        <w:szCs w:val="18"/>
      </w:rPr>
    </w:pPr>
    <w:r w:rsidRPr="00803771">
      <w:rPr>
        <w:rFonts w:ascii="Segoe UI" w:eastAsia="Calibri" w:hAnsi="Segoe UI" w:cs="Segoe UI"/>
        <w:b/>
        <w:bCs/>
        <w:sz w:val="18"/>
        <w:szCs w:val="18"/>
      </w:rPr>
      <w:t>CNPJ</w:t>
    </w:r>
    <w:r>
      <w:rPr>
        <w:rFonts w:ascii="Segoe UI" w:eastAsia="Calibri" w:hAnsi="Segoe UI" w:cs="Segoe UI"/>
        <w:b/>
        <w:bCs/>
        <w:sz w:val="18"/>
        <w:szCs w:val="18"/>
      </w:rPr>
      <w:t>:</w:t>
    </w:r>
    <w:r w:rsidRPr="00803771">
      <w:rPr>
        <w:rFonts w:ascii="Segoe UI" w:eastAsia="Calibri" w:hAnsi="Segoe UI" w:cs="Segoe UI"/>
        <w:b/>
        <w:bCs/>
        <w:sz w:val="18"/>
        <w:szCs w:val="18"/>
      </w:rPr>
      <w:t xml:space="preserve"> 44.926.723/0001-91</w:t>
    </w:r>
  </w:p>
  <w:p w:rsidR="006C2900" w:rsidRPr="00803771" w:rsidRDefault="006C2900" w:rsidP="00180EDF">
    <w:pPr>
      <w:tabs>
        <w:tab w:val="center" w:pos="4252"/>
        <w:tab w:val="right" w:pos="8504"/>
      </w:tabs>
      <w:spacing w:after="0" w:line="240" w:lineRule="auto"/>
      <w:jc w:val="center"/>
      <w:rPr>
        <w:rFonts w:ascii="Segoe UI" w:eastAsia="Calibri" w:hAnsi="Segoe UI" w:cs="Segoe UI"/>
        <w:b/>
        <w:bCs/>
        <w:sz w:val="18"/>
        <w:szCs w:val="18"/>
      </w:rPr>
    </w:pPr>
    <w:r>
      <w:rPr>
        <w:rFonts w:ascii="Segoe UI" w:eastAsia="Calibri" w:hAnsi="Segoe UI" w:cs="Segoe UI"/>
        <w:b/>
        <w:bCs/>
        <w:sz w:val="18"/>
        <w:szCs w:val="18"/>
      </w:rPr>
      <w:t>DEPARTAMENTO DE LICITAÇÕES</w:t>
    </w:r>
  </w:p>
  <w:p w:rsidR="006C2900" w:rsidRPr="00803771" w:rsidRDefault="006C2900" w:rsidP="00180EDF">
    <w:pPr>
      <w:tabs>
        <w:tab w:val="center" w:pos="4252"/>
        <w:tab w:val="right" w:pos="8504"/>
      </w:tabs>
      <w:spacing w:after="0" w:line="240" w:lineRule="auto"/>
      <w:jc w:val="center"/>
      <w:rPr>
        <w:rFonts w:ascii="Segoe UI" w:eastAsia="Calibri" w:hAnsi="Segoe UI" w:cs="Segoe UI"/>
        <w:sz w:val="18"/>
        <w:szCs w:val="18"/>
      </w:rPr>
    </w:pPr>
    <w:r w:rsidRPr="00803771">
      <w:rPr>
        <w:rFonts w:ascii="Segoe UI" w:eastAsia="Calibri" w:hAnsi="Segoe UI" w:cs="Segoe UI"/>
        <w:sz w:val="18"/>
        <w:szCs w:val="18"/>
      </w:rPr>
      <w:t>Rua Ângelo Meneguesso, 475, Centro</w:t>
    </w:r>
  </w:p>
  <w:p w:rsidR="006C2900" w:rsidRPr="00803771" w:rsidRDefault="006C2900" w:rsidP="00180EDF">
    <w:pPr>
      <w:tabs>
        <w:tab w:val="center" w:pos="4252"/>
        <w:tab w:val="right" w:pos="8504"/>
      </w:tabs>
      <w:spacing w:after="0" w:line="240" w:lineRule="auto"/>
      <w:jc w:val="center"/>
      <w:rPr>
        <w:rFonts w:ascii="Segoe UI" w:eastAsia="Calibri" w:hAnsi="Segoe UI" w:cs="Segoe UI"/>
        <w:sz w:val="18"/>
        <w:szCs w:val="18"/>
      </w:rPr>
    </w:pPr>
    <w:r w:rsidRPr="00803771">
      <w:rPr>
        <w:rFonts w:ascii="Segoe UI" w:eastAsia="Calibri" w:hAnsi="Segoe UI" w:cs="Segoe UI"/>
        <w:sz w:val="18"/>
        <w:szCs w:val="18"/>
      </w:rPr>
      <w:t>CEP</w:t>
    </w:r>
    <w:r>
      <w:rPr>
        <w:rFonts w:ascii="Segoe UI" w:eastAsia="Calibri" w:hAnsi="Segoe UI" w:cs="Segoe UI"/>
        <w:sz w:val="18"/>
        <w:szCs w:val="18"/>
      </w:rPr>
      <w:t>:</w:t>
    </w:r>
    <w:r w:rsidRPr="00803771">
      <w:rPr>
        <w:rFonts w:ascii="Segoe UI" w:eastAsia="Calibri" w:hAnsi="Segoe UI" w:cs="Segoe UI"/>
        <w:sz w:val="18"/>
        <w:szCs w:val="18"/>
      </w:rPr>
      <w:t xml:space="preserve"> 17880-000 | Irapuru</w:t>
    </w:r>
    <w:r>
      <w:rPr>
        <w:rFonts w:ascii="Segoe UI" w:eastAsia="Calibri" w:hAnsi="Segoe UI" w:cs="Segoe UI"/>
        <w:sz w:val="18"/>
        <w:szCs w:val="18"/>
      </w:rPr>
      <w:t>/SP</w:t>
    </w:r>
  </w:p>
  <w:p w:rsidR="006C2900" w:rsidRPr="00803771" w:rsidRDefault="006C2900" w:rsidP="00180EDF">
    <w:pPr>
      <w:tabs>
        <w:tab w:val="center" w:pos="4252"/>
        <w:tab w:val="right" w:pos="8504"/>
      </w:tabs>
      <w:spacing w:after="0" w:line="240" w:lineRule="auto"/>
      <w:jc w:val="center"/>
      <w:rPr>
        <w:rFonts w:ascii="Segoe UI" w:eastAsia="Calibri" w:hAnsi="Segoe UI" w:cs="Segoe UI"/>
        <w:sz w:val="18"/>
        <w:szCs w:val="18"/>
      </w:rPr>
    </w:pPr>
    <w:r>
      <w:rPr>
        <w:rFonts w:ascii="Segoe UI" w:eastAsia="Calibri" w:hAnsi="Segoe UI" w:cs="Segoe UI"/>
        <w:sz w:val="18"/>
        <w:szCs w:val="18"/>
      </w:rPr>
      <w:t>Telef</w:t>
    </w:r>
    <w:r w:rsidRPr="00803771">
      <w:rPr>
        <w:rFonts w:ascii="Segoe UI" w:eastAsia="Calibri" w:hAnsi="Segoe UI" w:cs="Segoe UI"/>
        <w:sz w:val="18"/>
        <w:szCs w:val="18"/>
      </w:rPr>
      <w:t>one</w:t>
    </w:r>
    <w:r>
      <w:rPr>
        <w:rFonts w:ascii="Segoe UI" w:eastAsia="Calibri" w:hAnsi="Segoe UI" w:cs="Segoe UI"/>
        <w:sz w:val="18"/>
        <w:szCs w:val="18"/>
      </w:rPr>
      <w:t>:</w:t>
    </w:r>
    <w:r w:rsidRPr="00803771">
      <w:rPr>
        <w:rFonts w:ascii="Segoe UI" w:eastAsia="Calibri" w:hAnsi="Segoe UI" w:cs="Segoe UI"/>
        <w:sz w:val="18"/>
        <w:szCs w:val="18"/>
      </w:rPr>
      <w:t xml:space="preserve"> (18) 3861-2007 | E-mail: licitacoes@irapuru.sp.gov.br </w:t>
    </w:r>
  </w:p>
  <w:p w:rsidR="006C2900" w:rsidRPr="000F70B5" w:rsidRDefault="006C2900" w:rsidP="00281BAD">
    <w:pPr>
      <w:widowControl w:val="0"/>
      <w:tabs>
        <w:tab w:val="center" w:pos="4252"/>
        <w:tab w:val="right" w:pos="8504"/>
      </w:tabs>
      <w:autoSpaceDE w:val="0"/>
      <w:autoSpaceDN w:val="0"/>
      <w:spacing w:after="0" w:line="240" w:lineRule="auto"/>
      <w:jc w:val="center"/>
      <w:rPr>
        <w:rFonts w:ascii="Segoe UI" w:eastAsia="Calibri" w:hAnsi="Segoe UI" w:cs="Segoe UI"/>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972" w:rsidRDefault="00216972" w:rsidP="00180EDF">
    <w:pPr>
      <w:tabs>
        <w:tab w:val="center" w:pos="4252"/>
        <w:tab w:val="right" w:pos="8504"/>
      </w:tabs>
      <w:spacing w:after="0" w:line="240" w:lineRule="auto"/>
      <w:jc w:val="center"/>
      <w:rPr>
        <w:rFonts w:ascii="Segoe UI" w:eastAsia="Calibri" w:hAnsi="Segoe UI" w:cs="Segoe UI"/>
        <w:b/>
        <w:bCs/>
        <w:noProof/>
        <w:sz w:val="10"/>
        <w:szCs w:val="10"/>
      </w:rPr>
    </w:pPr>
    <w:r>
      <w:rPr>
        <w:noProof/>
        <w:lang w:eastAsia="pt-BR"/>
      </w:rPr>
      <w:drawing>
        <wp:anchor distT="0" distB="0" distL="114300" distR="114300" simplePos="0" relativeHeight="251660288" behindDoc="1" locked="0" layoutInCell="1" allowOverlap="1">
          <wp:simplePos x="0" y="0"/>
          <wp:positionH relativeFrom="margin">
            <wp:posOffset>2770505</wp:posOffset>
          </wp:positionH>
          <wp:positionV relativeFrom="margin">
            <wp:posOffset>-1697126</wp:posOffset>
          </wp:positionV>
          <wp:extent cx="579120" cy="590550"/>
          <wp:effectExtent l="0" t="0" r="0" b="0"/>
          <wp:wrapSquare wrapText="bothSides"/>
          <wp:docPr id="9440080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31569" name="Imagem 1"/>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9120" cy="590550"/>
                  </a:xfrm>
                  <a:prstGeom prst="rect">
                    <a:avLst/>
                  </a:prstGeom>
                  <a:noFill/>
                  <a:ln>
                    <a:noFill/>
                  </a:ln>
                </pic:spPr>
              </pic:pic>
            </a:graphicData>
          </a:graphic>
        </wp:anchor>
      </w:drawing>
    </w:r>
  </w:p>
  <w:p w:rsidR="00216972" w:rsidRPr="00803771" w:rsidRDefault="00216972" w:rsidP="00180EDF">
    <w:pPr>
      <w:tabs>
        <w:tab w:val="center" w:pos="4252"/>
        <w:tab w:val="right" w:pos="8504"/>
      </w:tabs>
      <w:spacing w:after="0" w:line="240" w:lineRule="auto"/>
      <w:jc w:val="center"/>
      <w:rPr>
        <w:rFonts w:ascii="Segoe UI" w:eastAsia="Calibri" w:hAnsi="Segoe UI" w:cs="Segoe UI"/>
        <w:b/>
        <w:bCs/>
        <w:noProof/>
        <w:sz w:val="24"/>
        <w:szCs w:val="24"/>
      </w:rPr>
    </w:pPr>
  </w:p>
  <w:p w:rsidR="00216972" w:rsidRPr="00803771" w:rsidRDefault="00216972" w:rsidP="00180EDF">
    <w:pPr>
      <w:tabs>
        <w:tab w:val="center" w:pos="4252"/>
        <w:tab w:val="right" w:pos="8504"/>
      </w:tabs>
      <w:spacing w:after="0" w:line="240" w:lineRule="auto"/>
      <w:jc w:val="center"/>
      <w:rPr>
        <w:rFonts w:ascii="Segoe UI" w:eastAsia="Calibri" w:hAnsi="Segoe UI" w:cs="Segoe UI"/>
        <w:b/>
        <w:bCs/>
        <w:noProof/>
        <w:sz w:val="24"/>
        <w:szCs w:val="24"/>
      </w:rPr>
    </w:pPr>
    <w:r w:rsidRPr="00803771">
      <w:rPr>
        <w:rFonts w:ascii="Segoe UI" w:eastAsia="Calibri" w:hAnsi="Segoe UI" w:cs="Segoe UI"/>
        <w:b/>
        <w:bCs/>
        <w:noProof/>
        <w:sz w:val="20"/>
        <w:szCs w:val="20"/>
      </w:rPr>
      <w:t>PREFEITURA MUNICIPAL DE IRAPURU</w:t>
    </w:r>
  </w:p>
  <w:p w:rsidR="00216972" w:rsidRDefault="00216972" w:rsidP="00180EDF">
    <w:pPr>
      <w:tabs>
        <w:tab w:val="center" w:pos="4252"/>
        <w:tab w:val="right" w:pos="8504"/>
      </w:tabs>
      <w:spacing w:after="0" w:line="240" w:lineRule="auto"/>
      <w:jc w:val="center"/>
      <w:rPr>
        <w:rFonts w:ascii="Segoe UI" w:eastAsia="Calibri" w:hAnsi="Segoe UI" w:cs="Segoe UI"/>
        <w:b/>
        <w:bCs/>
        <w:sz w:val="18"/>
        <w:szCs w:val="18"/>
      </w:rPr>
    </w:pPr>
    <w:r w:rsidRPr="00803771">
      <w:rPr>
        <w:rFonts w:ascii="Segoe UI" w:eastAsia="Calibri" w:hAnsi="Segoe UI" w:cs="Segoe UI"/>
        <w:b/>
        <w:bCs/>
        <w:sz w:val="18"/>
        <w:szCs w:val="18"/>
      </w:rPr>
      <w:t>CNPJ</w:t>
    </w:r>
    <w:r>
      <w:rPr>
        <w:rFonts w:ascii="Segoe UI" w:eastAsia="Calibri" w:hAnsi="Segoe UI" w:cs="Segoe UI"/>
        <w:b/>
        <w:bCs/>
        <w:sz w:val="18"/>
        <w:szCs w:val="18"/>
      </w:rPr>
      <w:t>:</w:t>
    </w:r>
    <w:r w:rsidRPr="00803771">
      <w:rPr>
        <w:rFonts w:ascii="Segoe UI" w:eastAsia="Calibri" w:hAnsi="Segoe UI" w:cs="Segoe UI"/>
        <w:b/>
        <w:bCs/>
        <w:sz w:val="18"/>
        <w:szCs w:val="18"/>
      </w:rPr>
      <w:t xml:space="preserve"> 44.926.723/0001-91</w:t>
    </w:r>
  </w:p>
  <w:p w:rsidR="00216972" w:rsidRPr="00803771" w:rsidRDefault="00216972" w:rsidP="00180EDF">
    <w:pPr>
      <w:tabs>
        <w:tab w:val="center" w:pos="4252"/>
        <w:tab w:val="right" w:pos="8504"/>
      </w:tabs>
      <w:spacing w:after="0" w:line="240" w:lineRule="auto"/>
      <w:jc w:val="center"/>
      <w:rPr>
        <w:rFonts w:ascii="Segoe UI" w:eastAsia="Calibri" w:hAnsi="Segoe UI" w:cs="Segoe UI"/>
        <w:b/>
        <w:bCs/>
        <w:sz w:val="18"/>
        <w:szCs w:val="18"/>
      </w:rPr>
    </w:pPr>
    <w:r>
      <w:rPr>
        <w:rFonts w:ascii="Segoe UI" w:eastAsia="Calibri" w:hAnsi="Segoe UI" w:cs="Segoe UI"/>
        <w:b/>
        <w:bCs/>
        <w:sz w:val="18"/>
        <w:szCs w:val="18"/>
      </w:rPr>
      <w:t>DEPARTAMENTO DE LICITAÇÕES</w:t>
    </w:r>
  </w:p>
  <w:p w:rsidR="00216972" w:rsidRPr="00803771" w:rsidRDefault="00216972" w:rsidP="00180EDF">
    <w:pPr>
      <w:tabs>
        <w:tab w:val="center" w:pos="4252"/>
        <w:tab w:val="right" w:pos="8504"/>
      </w:tabs>
      <w:spacing w:after="0" w:line="240" w:lineRule="auto"/>
      <w:jc w:val="center"/>
      <w:rPr>
        <w:rFonts w:ascii="Segoe UI" w:eastAsia="Calibri" w:hAnsi="Segoe UI" w:cs="Segoe UI"/>
        <w:sz w:val="18"/>
        <w:szCs w:val="18"/>
      </w:rPr>
    </w:pPr>
    <w:r w:rsidRPr="00803771">
      <w:rPr>
        <w:rFonts w:ascii="Segoe UI" w:eastAsia="Calibri" w:hAnsi="Segoe UI" w:cs="Segoe UI"/>
        <w:sz w:val="18"/>
        <w:szCs w:val="18"/>
      </w:rPr>
      <w:t>Rua Ângelo Meneguesso, 475, Centro</w:t>
    </w:r>
  </w:p>
  <w:p w:rsidR="00216972" w:rsidRPr="00803771" w:rsidRDefault="00216972" w:rsidP="00180EDF">
    <w:pPr>
      <w:tabs>
        <w:tab w:val="center" w:pos="4252"/>
        <w:tab w:val="right" w:pos="8504"/>
      </w:tabs>
      <w:spacing w:after="0" w:line="240" w:lineRule="auto"/>
      <w:jc w:val="center"/>
      <w:rPr>
        <w:rFonts w:ascii="Segoe UI" w:eastAsia="Calibri" w:hAnsi="Segoe UI" w:cs="Segoe UI"/>
        <w:sz w:val="18"/>
        <w:szCs w:val="18"/>
      </w:rPr>
    </w:pPr>
    <w:r w:rsidRPr="00803771">
      <w:rPr>
        <w:rFonts w:ascii="Segoe UI" w:eastAsia="Calibri" w:hAnsi="Segoe UI" w:cs="Segoe UI"/>
        <w:sz w:val="18"/>
        <w:szCs w:val="18"/>
      </w:rPr>
      <w:t>CEP</w:t>
    </w:r>
    <w:r>
      <w:rPr>
        <w:rFonts w:ascii="Segoe UI" w:eastAsia="Calibri" w:hAnsi="Segoe UI" w:cs="Segoe UI"/>
        <w:sz w:val="18"/>
        <w:szCs w:val="18"/>
      </w:rPr>
      <w:t>:</w:t>
    </w:r>
    <w:r w:rsidRPr="00803771">
      <w:rPr>
        <w:rFonts w:ascii="Segoe UI" w:eastAsia="Calibri" w:hAnsi="Segoe UI" w:cs="Segoe UI"/>
        <w:sz w:val="18"/>
        <w:szCs w:val="18"/>
      </w:rPr>
      <w:t xml:space="preserve"> 17880-0</w:t>
    </w:r>
    <w:r w:rsidR="00CE3E49">
      <w:rPr>
        <w:rFonts w:ascii="Segoe UI" w:eastAsia="Calibri" w:hAnsi="Segoe UI" w:cs="Segoe UI"/>
        <w:sz w:val="18"/>
        <w:szCs w:val="18"/>
      </w:rPr>
      <w:t>69</w:t>
    </w:r>
    <w:r w:rsidRPr="00803771">
      <w:rPr>
        <w:rFonts w:ascii="Segoe UI" w:eastAsia="Calibri" w:hAnsi="Segoe UI" w:cs="Segoe UI"/>
        <w:sz w:val="18"/>
        <w:szCs w:val="18"/>
      </w:rPr>
      <w:t xml:space="preserve"> | Irapuru</w:t>
    </w:r>
    <w:r>
      <w:rPr>
        <w:rFonts w:ascii="Segoe UI" w:eastAsia="Calibri" w:hAnsi="Segoe UI" w:cs="Segoe UI"/>
        <w:sz w:val="18"/>
        <w:szCs w:val="18"/>
      </w:rPr>
      <w:t>/SP</w:t>
    </w:r>
  </w:p>
  <w:p w:rsidR="00216972" w:rsidRPr="00803771" w:rsidRDefault="00216972" w:rsidP="00180EDF">
    <w:pPr>
      <w:tabs>
        <w:tab w:val="center" w:pos="4252"/>
        <w:tab w:val="right" w:pos="8504"/>
      </w:tabs>
      <w:spacing w:after="0" w:line="240" w:lineRule="auto"/>
      <w:jc w:val="center"/>
      <w:rPr>
        <w:rFonts w:ascii="Segoe UI" w:eastAsia="Calibri" w:hAnsi="Segoe UI" w:cs="Segoe UI"/>
        <w:sz w:val="18"/>
        <w:szCs w:val="18"/>
      </w:rPr>
    </w:pPr>
    <w:r>
      <w:rPr>
        <w:rFonts w:ascii="Segoe UI" w:eastAsia="Calibri" w:hAnsi="Segoe UI" w:cs="Segoe UI"/>
        <w:sz w:val="18"/>
        <w:szCs w:val="18"/>
      </w:rPr>
      <w:t>Telef</w:t>
    </w:r>
    <w:r w:rsidRPr="00803771">
      <w:rPr>
        <w:rFonts w:ascii="Segoe UI" w:eastAsia="Calibri" w:hAnsi="Segoe UI" w:cs="Segoe UI"/>
        <w:sz w:val="18"/>
        <w:szCs w:val="18"/>
      </w:rPr>
      <w:t>one</w:t>
    </w:r>
    <w:r>
      <w:rPr>
        <w:rFonts w:ascii="Segoe UI" w:eastAsia="Calibri" w:hAnsi="Segoe UI" w:cs="Segoe UI"/>
        <w:sz w:val="18"/>
        <w:szCs w:val="18"/>
      </w:rPr>
      <w:t>:</w:t>
    </w:r>
    <w:r w:rsidRPr="00803771">
      <w:rPr>
        <w:rFonts w:ascii="Segoe UI" w:eastAsia="Calibri" w:hAnsi="Segoe UI" w:cs="Segoe UI"/>
        <w:sz w:val="18"/>
        <w:szCs w:val="18"/>
      </w:rPr>
      <w:t xml:space="preserve"> (18) 3861-2007 | E-mail: licitacoes@irapuru.sp.gov.br </w:t>
    </w:r>
  </w:p>
  <w:p w:rsidR="00216972" w:rsidRPr="000F70B5" w:rsidRDefault="00216972" w:rsidP="00281BAD">
    <w:pPr>
      <w:widowControl w:val="0"/>
      <w:tabs>
        <w:tab w:val="center" w:pos="4252"/>
        <w:tab w:val="right" w:pos="8504"/>
      </w:tabs>
      <w:autoSpaceDE w:val="0"/>
      <w:autoSpaceDN w:val="0"/>
      <w:spacing w:after="0" w:line="240" w:lineRule="auto"/>
      <w:jc w:val="center"/>
      <w:rPr>
        <w:rFonts w:ascii="Segoe UI" w:eastAsia="Calibri" w:hAnsi="Segoe UI" w:cs="Segoe UI"/>
        <w:sz w:val="16"/>
        <w:szCs w:val="16"/>
        <w:lang w:val="pt-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77DA"/>
    <w:multiLevelType w:val="hybridMultilevel"/>
    <w:tmpl w:val="65DE6A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F432C6F"/>
    <w:multiLevelType w:val="hybridMultilevel"/>
    <w:tmpl w:val="B824BD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C4008C5"/>
    <w:multiLevelType w:val="multilevel"/>
    <w:tmpl w:val="E0D61AAC"/>
    <w:lvl w:ilvl="0">
      <w:start w:val="1"/>
      <w:numFmt w:val="decimal"/>
      <w:lvlText w:val="%1"/>
      <w:lvlJc w:val="left"/>
      <w:pPr>
        <w:tabs>
          <w:tab w:val="num" w:pos="360"/>
        </w:tabs>
      </w:pPr>
      <w:rPr>
        <w:rFonts w:ascii="Arial" w:hAnsi="Arial" w:cs="Times New Roman" w:hint="default"/>
        <w:b/>
        <w:i w:val="0"/>
        <w:sz w:val="18"/>
      </w:rPr>
    </w:lvl>
    <w:lvl w:ilvl="1">
      <w:start w:val="1"/>
      <w:numFmt w:val="decimal"/>
      <w:pStyle w:val="Normal2"/>
      <w:lvlText w:val="%1.%2  "/>
      <w:lvlJc w:val="left"/>
      <w:pPr>
        <w:tabs>
          <w:tab w:val="num" w:pos="720"/>
        </w:tabs>
      </w:pPr>
      <w:rPr>
        <w:rFonts w:ascii="Arial" w:hAnsi="Arial" w:cs="Times New Roman" w:hint="default"/>
        <w:b/>
        <w:i w:val="0"/>
        <w:sz w:val="18"/>
      </w:rPr>
    </w:lvl>
    <w:lvl w:ilvl="2">
      <w:start w:val="1"/>
      <w:numFmt w:val="decimal"/>
      <w:pStyle w:val="Normal3"/>
      <w:lvlText w:val="%1.%2.%3  "/>
      <w:lvlJc w:val="left"/>
      <w:pPr>
        <w:tabs>
          <w:tab w:val="num" w:pos="720"/>
        </w:tabs>
      </w:pPr>
      <w:rPr>
        <w:rFonts w:ascii="Arial" w:hAnsi="Arial" w:cs="Times New Roman" w:hint="default"/>
        <w:b/>
        <w:i w:val="0"/>
        <w:sz w:val="18"/>
      </w:rPr>
    </w:lvl>
    <w:lvl w:ilvl="3">
      <w:start w:val="1"/>
      <w:numFmt w:val="decimal"/>
      <w:pStyle w:val="Normal4"/>
      <w:lvlText w:val="%1.%2.%3.%4  "/>
      <w:lvlJc w:val="left"/>
      <w:pPr>
        <w:tabs>
          <w:tab w:val="num" w:pos="1080"/>
        </w:tabs>
      </w:pPr>
      <w:rPr>
        <w:rFonts w:ascii="Arial" w:hAnsi="Arial" w:cs="Times New Roman" w:hint="default"/>
        <w:b/>
        <w:i w:val="0"/>
        <w:sz w:val="18"/>
      </w:rPr>
    </w:lvl>
    <w:lvl w:ilvl="4">
      <w:start w:val="1"/>
      <w:numFmt w:val="decimal"/>
      <w:pStyle w:val="Normal5"/>
      <w:lvlText w:val="%1.%2.%3.%4.%5  "/>
      <w:lvlJc w:val="left"/>
      <w:pPr>
        <w:tabs>
          <w:tab w:val="num" w:pos="1080"/>
        </w:tabs>
      </w:pPr>
      <w:rPr>
        <w:rFonts w:ascii="Arial" w:hAnsi="Arial" w:cs="Times New Roman" w:hint="default"/>
        <w:b/>
        <w:i w:val="0"/>
        <w:sz w:val="18"/>
      </w:rPr>
    </w:lvl>
    <w:lvl w:ilvl="5">
      <w:start w:val="1"/>
      <w:numFmt w:val="decimal"/>
      <w:pStyle w:val="Normal6"/>
      <w:lvlText w:val="%1.%2.%3.%4.%5.%6  "/>
      <w:lvlJc w:val="left"/>
      <w:pPr>
        <w:tabs>
          <w:tab w:val="num" w:pos="1080"/>
        </w:tabs>
      </w:pPr>
      <w:rPr>
        <w:rFonts w:ascii="Arial" w:hAnsi="Arial" w:cs="Times New Roman" w:hint="default"/>
        <w:b/>
        <w:i w:val="0"/>
        <w:sz w:val="18"/>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25D50D74"/>
    <w:multiLevelType w:val="hybridMultilevel"/>
    <w:tmpl w:val="80CA2A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A652CB"/>
    <w:multiLevelType w:val="hybridMultilevel"/>
    <w:tmpl w:val="143A49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D8A5320"/>
    <w:multiLevelType w:val="hybridMultilevel"/>
    <w:tmpl w:val="B97AF6CA"/>
    <w:lvl w:ilvl="0" w:tplc="521E9D08">
      <w:start w:val="1"/>
      <w:numFmt w:val="lowerLetter"/>
      <w:lvlText w:val="%1."/>
      <w:lvlJc w:val="left"/>
      <w:pPr>
        <w:ind w:left="720" w:hanging="360"/>
      </w:pPr>
      <w:rPr>
        <w:rFonts w:ascii="Segoe UI" w:eastAsia="Calibri" w:hAnsi="Segoe UI" w:cs="Segoe U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1DD361E"/>
    <w:multiLevelType w:val="multilevel"/>
    <w:tmpl w:val="A610301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bCs/>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6E13156B"/>
    <w:multiLevelType w:val="hybridMultilevel"/>
    <w:tmpl w:val="9C2CDD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90A44B5"/>
    <w:multiLevelType w:val="hybridMultilevel"/>
    <w:tmpl w:val="28521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E1E106A"/>
    <w:multiLevelType w:val="hybridMultilevel"/>
    <w:tmpl w:val="CD2483D6"/>
    <w:lvl w:ilvl="0" w:tplc="04160001">
      <w:start w:val="1"/>
      <w:numFmt w:val="bullet"/>
      <w:pStyle w:val="Nivel01"/>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0"/>
  </w:num>
  <w:num w:numId="5">
    <w:abstractNumId w:val="1"/>
  </w:num>
  <w:num w:numId="6">
    <w:abstractNumId w:val="3"/>
  </w:num>
  <w:num w:numId="7">
    <w:abstractNumId w:val="4"/>
  </w:num>
  <w:num w:numId="8">
    <w:abstractNumId w:val="7"/>
  </w:num>
  <w:num w:numId="9">
    <w:abstractNumId w:val="5"/>
  </w:num>
  <w:num w:numId="10">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6B3673"/>
    <w:rsid w:val="000044DD"/>
    <w:rsid w:val="000061E2"/>
    <w:rsid w:val="000063E3"/>
    <w:rsid w:val="000079DB"/>
    <w:rsid w:val="0001378F"/>
    <w:rsid w:val="00017003"/>
    <w:rsid w:val="000202DD"/>
    <w:rsid w:val="00020415"/>
    <w:rsid w:val="00020DF9"/>
    <w:rsid w:val="00024FF6"/>
    <w:rsid w:val="0002660D"/>
    <w:rsid w:val="00031848"/>
    <w:rsid w:val="0004056B"/>
    <w:rsid w:val="0005019D"/>
    <w:rsid w:val="00054A2F"/>
    <w:rsid w:val="0005694D"/>
    <w:rsid w:val="000603D7"/>
    <w:rsid w:val="000676DC"/>
    <w:rsid w:val="00075746"/>
    <w:rsid w:val="00075930"/>
    <w:rsid w:val="00075F01"/>
    <w:rsid w:val="00076668"/>
    <w:rsid w:val="0007693F"/>
    <w:rsid w:val="00082216"/>
    <w:rsid w:val="00083A17"/>
    <w:rsid w:val="0008491F"/>
    <w:rsid w:val="0008776D"/>
    <w:rsid w:val="00090859"/>
    <w:rsid w:val="000912C9"/>
    <w:rsid w:val="0009278F"/>
    <w:rsid w:val="00092E29"/>
    <w:rsid w:val="00094B58"/>
    <w:rsid w:val="00095475"/>
    <w:rsid w:val="000B3BCF"/>
    <w:rsid w:val="000B43E8"/>
    <w:rsid w:val="000B48B4"/>
    <w:rsid w:val="000B5359"/>
    <w:rsid w:val="000B65B1"/>
    <w:rsid w:val="000B711C"/>
    <w:rsid w:val="000C00D3"/>
    <w:rsid w:val="000C299F"/>
    <w:rsid w:val="000C4065"/>
    <w:rsid w:val="000C5EE1"/>
    <w:rsid w:val="000C6159"/>
    <w:rsid w:val="000C6809"/>
    <w:rsid w:val="000D1489"/>
    <w:rsid w:val="000D2184"/>
    <w:rsid w:val="000D2B66"/>
    <w:rsid w:val="000D30FF"/>
    <w:rsid w:val="000D3D81"/>
    <w:rsid w:val="000D67AC"/>
    <w:rsid w:val="000E1F96"/>
    <w:rsid w:val="000E2742"/>
    <w:rsid w:val="000E2C61"/>
    <w:rsid w:val="000E4580"/>
    <w:rsid w:val="000E5820"/>
    <w:rsid w:val="000F5930"/>
    <w:rsid w:val="000F70B5"/>
    <w:rsid w:val="000F71C3"/>
    <w:rsid w:val="000F726D"/>
    <w:rsid w:val="001001CF"/>
    <w:rsid w:val="0010069F"/>
    <w:rsid w:val="001013A0"/>
    <w:rsid w:val="00102925"/>
    <w:rsid w:val="0010361C"/>
    <w:rsid w:val="00106A17"/>
    <w:rsid w:val="00107057"/>
    <w:rsid w:val="00112416"/>
    <w:rsid w:val="0012117A"/>
    <w:rsid w:val="00121A5D"/>
    <w:rsid w:val="0012543D"/>
    <w:rsid w:val="00125DD9"/>
    <w:rsid w:val="00126257"/>
    <w:rsid w:val="0012741D"/>
    <w:rsid w:val="001302AA"/>
    <w:rsid w:val="00130B0D"/>
    <w:rsid w:val="00135F33"/>
    <w:rsid w:val="00136E9B"/>
    <w:rsid w:val="00137221"/>
    <w:rsid w:val="00137D6F"/>
    <w:rsid w:val="00143ECE"/>
    <w:rsid w:val="00147956"/>
    <w:rsid w:val="001504C7"/>
    <w:rsid w:val="0015613C"/>
    <w:rsid w:val="00156E5D"/>
    <w:rsid w:val="001626DC"/>
    <w:rsid w:val="00165726"/>
    <w:rsid w:val="0016717C"/>
    <w:rsid w:val="001676B9"/>
    <w:rsid w:val="00167A09"/>
    <w:rsid w:val="00170084"/>
    <w:rsid w:val="0017271E"/>
    <w:rsid w:val="00175FB3"/>
    <w:rsid w:val="00180EDF"/>
    <w:rsid w:val="001815FC"/>
    <w:rsid w:val="0018246D"/>
    <w:rsid w:val="00184B07"/>
    <w:rsid w:val="00191BA3"/>
    <w:rsid w:val="001928C1"/>
    <w:rsid w:val="00195F81"/>
    <w:rsid w:val="001A05B4"/>
    <w:rsid w:val="001A22E5"/>
    <w:rsid w:val="001A31AE"/>
    <w:rsid w:val="001A4272"/>
    <w:rsid w:val="001A6FE5"/>
    <w:rsid w:val="001B53B0"/>
    <w:rsid w:val="001C0BE1"/>
    <w:rsid w:val="001C4F56"/>
    <w:rsid w:val="001C6CFC"/>
    <w:rsid w:val="001D04AD"/>
    <w:rsid w:val="001D6182"/>
    <w:rsid w:val="001E0349"/>
    <w:rsid w:val="001E59DD"/>
    <w:rsid w:val="001E6E4E"/>
    <w:rsid w:val="001F04DA"/>
    <w:rsid w:val="001F2CF5"/>
    <w:rsid w:val="001F402B"/>
    <w:rsid w:val="001F4CD5"/>
    <w:rsid w:val="001F63C4"/>
    <w:rsid w:val="00200A42"/>
    <w:rsid w:val="00207572"/>
    <w:rsid w:val="002121C1"/>
    <w:rsid w:val="00212F81"/>
    <w:rsid w:val="00216272"/>
    <w:rsid w:val="00216972"/>
    <w:rsid w:val="00221A85"/>
    <w:rsid w:val="00224E14"/>
    <w:rsid w:val="00227A35"/>
    <w:rsid w:val="00230252"/>
    <w:rsid w:val="00232AAC"/>
    <w:rsid w:val="00237215"/>
    <w:rsid w:val="002422D3"/>
    <w:rsid w:val="002475C8"/>
    <w:rsid w:val="00257EBD"/>
    <w:rsid w:val="00262A93"/>
    <w:rsid w:val="00262BC7"/>
    <w:rsid w:val="00273556"/>
    <w:rsid w:val="00273C90"/>
    <w:rsid w:val="002751DC"/>
    <w:rsid w:val="002756D4"/>
    <w:rsid w:val="00276FD9"/>
    <w:rsid w:val="0027797C"/>
    <w:rsid w:val="00281BAD"/>
    <w:rsid w:val="002846AB"/>
    <w:rsid w:val="00286E1F"/>
    <w:rsid w:val="00290694"/>
    <w:rsid w:val="00292F7D"/>
    <w:rsid w:val="002A1D3E"/>
    <w:rsid w:val="002A4176"/>
    <w:rsid w:val="002A65B4"/>
    <w:rsid w:val="002B380B"/>
    <w:rsid w:val="002C177F"/>
    <w:rsid w:val="002C5597"/>
    <w:rsid w:val="002D04D4"/>
    <w:rsid w:val="002D5BBE"/>
    <w:rsid w:val="002D6960"/>
    <w:rsid w:val="002E068A"/>
    <w:rsid w:val="002E3639"/>
    <w:rsid w:val="002E4043"/>
    <w:rsid w:val="002F198B"/>
    <w:rsid w:val="002F25AC"/>
    <w:rsid w:val="002F29DA"/>
    <w:rsid w:val="002F7B38"/>
    <w:rsid w:val="00302FD9"/>
    <w:rsid w:val="003145D9"/>
    <w:rsid w:val="00322BAF"/>
    <w:rsid w:val="003260FD"/>
    <w:rsid w:val="0032623F"/>
    <w:rsid w:val="00332722"/>
    <w:rsid w:val="00337E40"/>
    <w:rsid w:val="00346A3E"/>
    <w:rsid w:val="00351CC3"/>
    <w:rsid w:val="0035300D"/>
    <w:rsid w:val="00356106"/>
    <w:rsid w:val="003578B4"/>
    <w:rsid w:val="003663C2"/>
    <w:rsid w:val="00372305"/>
    <w:rsid w:val="003740D3"/>
    <w:rsid w:val="00375384"/>
    <w:rsid w:val="003810BC"/>
    <w:rsid w:val="00382546"/>
    <w:rsid w:val="00394853"/>
    <w:rsid w:val="003948CC"/>
    <w:rsid w:val="0039740C"/>
    <w:rsid w:val="003A0400"/>
    <w:rsid w:val="003A0426"/>
    <w:rsid w:val="003A065B"/>
    <w:rsid w:val="003A5FD8"/>
    <w:rsid w:val="003A74B6"/>
    <w:rsid w:val="003B20A0"/>
    <w:rsid w:val="003B219C"/>
    <w:rsid w:val="003B46C8"/>
    <w:rsid w:val="003B56C5"/>
    <w:rsid w:val="003B5BB5"/>
    <w:rsid w:val="003C392D"/>
    <w:rsid w:val="003C4F66"/>
    <w:rsid w:val="003C6318"/>
    <w:rsid w:val="003D1BB3"/>
    <w:rsid w:val="003D2E5C"/>
    <w:rsid w:val="003D4B86"/>
    <w:rsid w:val="003E247A"/>
    <w:rsid w:val="003E3D97"/>
    <w:rsid w:val="003E55DA"/>
    <w:rsid w:val="003E6B85"/>
    <w:rsid w:val="003E74E4"/>
    <w:rsid w:val="003E7DF0"/>
    <w:rsid w:val="003F1B05"/>
    <w:rsid w:val="003F2B6D"/>
    <w:rsid w:val="003F6AFA"/>
    <w:rsid w:val="0040360C"/>
    <w:rsid w:val="00404B1C"/>
    <w:rsid w:val="00405C5A"/>
    <w:rsid w:val="00414DF1"/>
    <w:rsid w:val="004203A7"/>
    <w:rsid w:val="004210DD"/>
    <w:rsid w:val="004243B5"/>
    <w:rsid w:val="0042654E"/>
    <w:rsid w:val="004364AE"/>
    <w:rsid w:val="00436BAA"/>
    <w:rsid w:val="004378DF"/>
    <w:rsid w:val="00437FAC"/>
    <w:rsid w:val="004420D1"/>
    <w:rsid w:val="0044541E"/>
    <w:rsid w:val="0045335B"/>
    <w:rsid w:val="00462111"/>
    <w:rsid w:val="00462A69"/>
    <w:rsid w:val="00464129"/>
    <w:rsid w:val="00467F6E"/>
    <w:rsid w:val="00470BE5"/>
    <w:rsid w:val="00473281"/>
    <w:rsid w:val="00473776"/>
    <w:rsid w:val="004742CD"/>
    <w:rsid w:val="004744CC"/>
    <w:rsid w:val="004759E6"/>
    <w:rsid w:val="00475F69"/>
    <w:rsid w:val="004828CA"/>
    <w:rsid w:val="00484B75"/>
    <w:rsid w:val="00496FFD"/>
    <w:rsid w:val="004A59F9"/>
    <w:rsid w:val="004A5EC2"/>
    <w:rsid w:val="004B7551"/>
    <w:rsid w:val="004C5229"/>
    <w:rsid w:val="004D2E10"/>
    <w:rsid w:val="004D5F13"/>
    <w:rsid w:val="004D696C"/>
    <w:rsid w:val="004E3A16"/>
    <w:rsid w:val="004E3D77"/>
    <w:rsid w:val="004E6669"/>
    <w:rsid w:val="004F2FA6"/>
    <w:rsid w:val="004F3085"/>
    <w:rsid w:val="004F365F"/>
    <w:rsid w:val="004F422B"/>
    <w:rsid w:val="004F551D"/>
    <w:rsid w:val="004F77AF"/>
    <w:rsid w:val="005005D2"/>
    <w:rsid w:val="00500A82"/>
    <w:rsid w:val="00501817"/>
    <w:rsid w:val="00501C77"/>
    <w:rsid w:val="005070FD"/>
    <w:rsid w:val="00511A53"/>
    <w:rsid w:val="0051288C"/>
    <w:rsid w:val="00515E07"/>
    <w:rsid w:val="00520369"/>
    <w:rsid w:val="005206C0"/>
    <w:rsid w:val="00523947"/>
    <w:rsid w:val="005273F7"/>
    <w:rsid w:val="00531549"/>
    <w:rsid w:val="0053371D"/>
    <w:rsid w:val="00542797"/>
    <w:rsid w:val="00542D74"/>
    <w:rsid w:val="00543490"/>
    <w:rsid w:val="0055160C"/>
    <w:rsid w:val="005552DC"/>
    <w:rsid w:val="00557776"/>
    <w:rsid w:val="00560C93"/>
    <w:rsid w:val="00561555"/>
    <w:rsid w:val="00567B02"/>
    <w:rsid w:val="00571AD0"/>
    <w:rsid w:val="0057427C"/>
    <w:rsid w:val="00575411"/>
    <w:rsid w:val="00583BC1"/>
    <w:rsid w:val="00586194"/>
    <w:rsid w:val="00586B36"/>
    <w:rsid w:val="005A4BCE"/>
    <w:rsid w:val="005A7362"/>
    <w:rsid w:val="005B0502"/>
    <w:rsid w:val="005B1A8E"/>
    <w:rsid w:val="005B205D"/>
    <w:rsid w:val="005B418F"/>
    <w:rsid w:val="005B763B"/>
    <w:rsid w:val="005C1663"/>
    <w:rsid w:val="005C28E7"/>
    <w:rsid w:val="005C47F9"/>
    <w:rsid w:val="005C4ACA"/>
    <w:rsid w:val="005C7880"/>
    <w:rsid w:val="005D5B6E"/>
    <w:rsid w:val="005D6C50"/>
    <w:rsid w:val="005E1D1E"/>
    <w:rsid w:val="005E21C8"/>
    <w:rsid w:val="005E27FD"/>
    <w:rsid w:val="005E4F41"/>
    <w:rsid w:val="005F6D1F"/>
    <w:rsid w:val="0060280C"/>
    <w:rsid w:val="00602CDE"/>
    <w:rsid w:val="0060662B"/>
    <w:rsid w:val="00610D43"/>
    <w:rsid w:val="00611570"/>
    <w:rsid w:val="00617717"/>
    <w:rsid w:val="0062645F"/>
    <w:rsid w:val="006268C0"/>
    <w:rsid w:val="00626BCB"/>
    <w:rsid w:val="006314CC"/>
    <w:rsid w:val="00633D25"/>
    <w:rsid w:val="0063436A"/>
    <w:rsid w:val="00641953"/>
    <w:rsid w:val="00641FA9"/>
    <w:rsid w:val="00643F70"/>
    <w:rsid w:val="00650288"/>
    <w:rsid w:val="00651C1E"/>
    <w:rsid w:val="006531C4"/>
    <w:rsid w:val="00665801"/>
    <w:rsid w:val="0067305F"/>
    <w:rsid w:val="00673290"/>
    <w:rsid w:val="00673D79"/>
    <w:rsid w:val="00675A36"/>
    <w:rsid w:val="00675BBA"/>
    <w:rsid w:val="00677159"/>
    <w:rsid w:val="0068068E"/>
    <w:rsid w:val="0068276F"/>
    <w:rsid w:val="00682C74"/>
    <w:rsid w:val="00686753"/>
    <w:rsid w:val="00687D69"/>
    <w:rsid w:val="0069084E"/>
    <w:rsid w:val="00693E47"/>
    <w:rsid w:val="00694CD3"/>
    <w:rsid w:val="00695D10"/>
    <w:rsid w:val="006A0554"/>
    <w:rsid w:val="006A0BF7"/>
    <w:rsid w:val="006A1355"/>
    <w:rsid w:val="006A2FCA"/>
    <w:rsid w:val="006A5274"/>
    <w:rsid w:val="006A56DA"/>
    <w:rsid w:val="006A603B"/>
    <w:rsid w:val="006B11E2"/>
    <w:rsid w:val="006B3673"/>
    <w:rsid w:val="006B77F5"/>
    <w:rsid w:val="006C0AC3"/>
    <w:rsid w:val="006C0C43"/>
    <w:rsid w:val="006C2900"/>
    <w:rsid w:val="006C2D5E"/>
    <w:rsid w:val="006C5104"/>
    <w:rsid w:val="006C5D56"/>
    <w:rsid w:val="006D214A"/>
    <w:rsid w:val="006D2CE4"/>
    <w:rsid w:val="006D477D"/>
    <w:rsid w:val="006D68CE"/>
    <w:rsid w:val="006D6992"/>
    <w:rsid w:val="006E2B3F"/>
    <w:rsid w:val="006E4EEE"/>
    <w:rsid w:val="006E6AB9"/>
    <w:rsid w:val="006E769C"/>
    <w:rsid w:val="006F237A"/>
    <w:rsid w:val="006F51FC"/>
    <w:rsid w:val="006F74F0"/>
    <w:rsid w:val="00701457"/>
    <w:rsid w:val="00701520"/>
    <w:rsid w:val="00705055"/>
    <w:rsid w:val="00713900"/>
    <w:rsid w:val="00713E2B"/>
    <w:rsid w:val="00715BE8"/>
    <w:rsid w:val="00726A11"/>
    <w:rsid w:val="007277D3"/>
    <w:rsid w:val="007310EF"/>
    <w:rsid w:val="00732F88"/>
    <w:rsid w:val="00733DE4"/>
    <w:rsid w:val="00740563"/>
    <w:rsid w:val="00741B22"/>
    <w:rsid w:val="00742D8E"/>
    <w:rsid w:val="00747F86"/>
    <w:rsid w:val="00754B33"/>
    <w:rsid w:val="007551FD"/>
    <w:rsid w:val="0075563B"/>
    <w:rsid w:val="0076741C"/>
    <w:rsid w:val="0077206D"/>
    <w:rsid w:val="00772DEE"/>
    <w:rsid w:val="007735E5"/>
    <w:rsid w:val="007766B1"/>
    <w:rsid w:val="0078198D"/>
    <w:rsid w:val="00781E34"/>
    <w:rsid w:val="00784A2F"/>
    <w:rsid w:val="0078778E"/>
    <w:rsid w:val="0079388F"/>
    <w:rsid w:val="007A3597"/>
    <w:rsid w:val="007B1431"/>
    <w:rsid w:val="007B3D84"/>
    <w:rsid w:val="007B6825"/>
    <w:rsid w:val="007C04AD"/>
    <w:rsid w:val="007C424A"/>
    <w:rsid w:val="007C43AB"/>
    <w:rsid w:val="007C69E8"/>
    <w:rsid w:val="007D1CB7"/>
    <w:rsid w:val="007D7DB7"/>
    <w:rsid w:val="007E0F3D"/>
    <w:rsid w:val="007E1703"/>
    <w:rsid w:val="007E2208"/>
    <w:rsid w:val="007E4C06"/>
    <w:rsid w:val="007E7EC1"/>
    <w:rsid w:val="007F0621"/>
    <w:rsid w:val="007F32F8"/>
    <w:rsid w:val="007F3958"/>
    <w:rsid w:val="007F3A0F"/>
    <w:rsid w:val="007F4880"/>
    <w:rsid w:val="007F5CFD"/>
    <w:rsid w:val="007F5EC9"/>
    <w:rsid w:val="008052B9"/>
    <w:rsid w:val="008101F9"/>
    <w:rsid w:val="00813C3E"/>
    <w:rsid w:val="00817CF5"/>
    <w:rsid w:val="00823A97"/>
    <w:rsid w:val="00824AD8"/>
    <w:rsid w:val="0083083E"/>
    <w:rsid w:val="00830D19"/>
    <w:rsid w:val="00837D49"/>
    <w:rsid w:val="00837E37"/>
    <w:rsid w:val="00840C14"/>
    <w:rsid w:val="008423A0"/>
    <w:rsid w:val="00842D8E"/>
    <w:rsid w:val="00843B8F"/>
    <w:rsid w:val="00843CB3"/>
    <w:rsid w:val="00844EF2"/>
    <w:rsid w:val="008514C3"/>
    <w:rsid w:val="008548BC"/>
    <w:rsid w:val="008558FE"/>
    <w:rsid w:val="00856745"/>
    <w:rsid w:val="008656A0"/>
    <w:rsid w:val="00870666"/>
    <w:rsid w:val="0087405C"/>
    <w:rsid w:val="00876278"/>
    <w:rsid w:val="00876495"/>
    <w:rsid w:val="00877056"/>
    <w:rsid w:val="00881668"/>
    <w:rsid w:val="0088716B"/>
    <w:rsid w:val="008876D3"/>
    <w:rsid w:val="00892D80"/>
    <w:rsid w:val="008A04D1"/>
    <w:rsid w:val="008A3592"/>
    <w:rsid w:val="008A647E"/>
    <w:rsid w:val="008C4362"/>
    <w:rsid w:val="008D0DE5"/>
    <w:rsid w:val="008D78FB"/>
    <w:rsid w:val="008E46ED"/>
    <w:rsid w:val="008E5084"/>
    <w:rsid w:val="008F3A84"/>
    <w:rsid w:val="008F3CD6"/>
    <w:rsid w:val="008F580B"/>
    <w:rsid w:val="008F5EB4"/>
    <w:rsid w:val="00900689"/>
    <w:rsid w:val="0090238D"/>
    <w:rsid w:val="0090758B"/>
    <w:rsid w:val="009109CB"/>
    <w:rsid w:val="00911230"/>
    <w:rsid w:val="0092010D"/>
    <w:rsid w:val="00921835"/>
    <w:rsid w:val="00921CB0"/>
    <w:rsid w:val="00921DFE"/>
    <w:rsid w:val="00922DF2"/>
    <w:rsid w:val="00923040"/>
    <w:rsid w:val="00925E95"/>
    <w:rsid w:val="009309C0"/>
    <w:rsid w:val="00947437"/>
    <w:rsid w:val="00953148"/>
    <w:rsid w:val="00953ED1"/>
    <w:rsid w:val="00956438"/>
    <w:rsid w:val="00961073"/>
    <w:rsid w:val="009615B9"/>
    <w:rsid w:val="009624D4"/>
    <w:rsid w:val="00963600"/>
    <w:rsid w:val="00970E64"/>
    <w:rsid w:val="0097269A"/>
    <w:rsid w:val="009756E3"/>
    <w:rsid w:val="009765FF"/>
    <w:rsid w:val="00981090"/>
    <w:rsid w:val="009812CC"/>
    <w:rsid w:val="00981BDB"/>
    <w:rsid w:val="0098207F"/>
    <w:rsid w:val="00983C82"/>
    <w:rsid w:val="00991FEE"/>
    <w:rsid w:val="009927C6"/>
    <w:rsid w:val="009A53D6"/>
    <w:rsid w:val="009A6C75"/>
    <w:rsid w:val="009A71E0"/>
    <w:rsid w:val="009B3C24"/>
    <w:rsid w:val="009B4330"/>
    <w:rsid w:val="009B5836"/>
    <w:rsid w:val="009C4EED"/>
    <w:rsid w:val="009C521F"/>
    <w:rsid w:val="009D1EB7"/>
    <w:rsid w:val="009D759A"/>
    <w:rsid w:val="009E1BE8"/>
    <w:rsid w:val="009E42C4"/>
    <w:rsid w:val="009E6ADB"/>
    <w:rsid w:val="009F05EF"/>
    <w:rsid w:val="009F1F6B"/>
    <w:rsid w:val="009F48B8"/>
    <w:rsid w:val="009F5711"/>
    <w:rsid w:val="009F5BAE"/>
    <w:rsid w:val="009F6C44"/>
    <w:rsid w:val="009F6F14"/>
    <w:rsid w:val="00A02A77"/>
    <w:rsid w:val="00A049E0"/>
    <w:rsid w:val="00A11BE7"/>
    <w:rsid w:val="00A123C8"/>
    <w:rsid w:val="00A13253"/>
    <w:rsid w:val="00A13E90"/>
    <w:rsid w:val="00A1405B"/>
    <w:rsid w:val="00A16A6B"/>
    <w:rsid w:val="00A17BCA"/>
    <w:rsid w:val="00A17C47"/>
    <w:rsid w:val="00A27F96"/>
    <w:rsid w:val="00A3159B"/>
    <w:rsid w:val="00A32999"/>
    <w:rsid w:val="00A36318"/>
    <w:rsid w:val="00A36D98"/>
    <w:rsid w:val="00A405B1"/>
    <w:rsid w:val="00A41C52"/>
    <w:rsid w:val="00A4325F"/>
    <w:rsid w:val="00A43D84"/>
    <w:rsid w:val="00A47543"/>
    <w:rsid w:val="00A520C8"/>
    <w:rsid w:val="00A52B94"/>
    <w:rsid w:val="00A57898"/>
    <w:rsid w:val="00A57CA6"/>
    <w:rsid w:val="00A64352"/>
    <w:rsid w:val="00A7125E"/>
    <w:rsid w:val="00A71EF0"/>
    <w:rsid w:val="00A72FEE"/>
    <w:rsid w:val="00A741ED"/>
    <w:rsid w:val="00A74249"/>
    <w:rsid w:val="00A74DC9"/>
    <w:rsid w:val="00A8047B"/>
    <w:rsid w:val="00A82534"/>
    <w:rsid w:val="00A83724"/>
    <w:rsid w:val="00A86D90"/>
    <w:rsid w:val="00A87130"/>
    <w:rsid w:val="00A90163"/>
    <w:rsid w:val="00A9147B"/>
    <w:rsid w:val="00A929D8"/>
    <w:rsid w:val="00A948AC"/>
    <w:rsid w:val="00A94990"/>
    <w:rsid w:val="00A95D13"/>
    <w:rsid w:val="00AA2029"/>
    <w:rsid w:val="00AA3934"/>
    <w:rsid w:val="00AA4A13"/>
    <w:rsid w:val="00AA517F"/>
    <w:rsid w:val="00AA5936"/>
    <w:rsid w:val="00AA7E79"/>
    <w:rsid w:val="00AB3FA7"/>
    <w:rsid w:val="00AB49D9"/>
    <w:rsid w:val="00AB4AD0"/>
    <w:rsid w:val="00AC1A41"/>
    <w:rsid w:val="00AC1C02"/>
    <w:rsid w:val="00AC2722"/>
    <w:rsid w:val="00AC40BD"/>
    <w:rsid w:val="00AC5977"/>
    <w:rsid w:val="00AD4751"/>
    <w:rsid w:val="00AE0267"/>
    <w:rsid w:val="00AE04B6"/>
    <w:rsid w:val="00AE22BE"/>
    <w:rsid w:val="00AE238B"/>
    <w:rsid w:val="00AE7551"/>
    <w:rsid w:val="00AF0473"/>
    <w:rsid w:val="00AF0CD4"/>
    <w:rsid w:val="00AF3413"/>
    <w:rsid w:val="00AF3936"/>
    <w:rsid w:val="00AF5065"/>
    <w:rsid w:val="00AF7523"/>
    <w:rsid w:val="00B01C5F"/>
    <w:rsid w:val="00B0291E"/>
    <w:rsid w:val="00B10B81"/>
    <w:rsid w:val="00B11447"/>
    <w:rsid w:val="00B236C4"/>
    <w:rsid w:val="00B25273"/>
    <w:rsid w:val="00B259AA"/>
    <w:rsid w:val="00B26E90"/>
    <w:rsid w:val="00B30875"/>
    <w:rsid w:val="00B3115F"/>
    <w:rsid w:val="00B34257"/>
    <w:rsid w:val="00B4401C"/>
    <w:rsid w:val="00B441B6"/>
    <w:rsid w:val="00B445B0"/>
    <w:rsid w:val="00B45204"/>
    <w:rsid w:val="00B502CC"/>
    <w:rsid w:val="00B51BFA"/>
    <w:rsid w:val="00B52CBA"/>
    <w:rsid w:val="00B54706"/>
    <w:rsid w:val="00B607D6"/>
    <w:rsid w:val="00B61612"/>
    <w:rsid w:val="00B6677B"/>
    <w:rsid w:val="00B719C9"/>
    <w:rsid w:val="00B72CA2"/>
    <w:rsid w:val="00B73F6C"/>
    <w:rsid w:val="00B74EEA"/>
    <w:rsid w:val="00B75579"/>
    <w:rsid w:val="00B777D0"/>
    <w:rsid w:val="00B8012B"/>
    <w:rsid w:val="00B814AE"/>
    <w:rsid w:val="00B81526"/>
    <w:rsid w:val="00B815A4"/>
    <w:rsid w:val="00B82799"/>
    <w:rsid w:val="00B84CA2"/>
    <w:rsid w:val="00B85B96"/>
    <w:rsid w:val="00B916E9"/>
    <w:rsid w:val="00B948D9"/>
    <w:rsid w:val="00B9607E"/>
    <w:rsid w:val="00BA70E1"/>
    <w:rsid w:val="00BB3962"/>
    <w:rsid w:val="00BB7E46"/>
    <w:rsid w:val="00BC04ED"/>
    <w:rsid w:val="00BC5359"/>
    <w:rsid w:val="00BC62E4"/>
    <w:rsid w:val="00BC7DAF"/>
    <w:rsid w:val="00BD1F18"/>
    <w:rsid w:val="00BD276A"/>
    <w:rsid w:val="00BD6256"/>
    <w:rsid w:val="00BE1691"/>
    <w:rsid w:val="00BE3C52"/>
    <w:rsid w:val="00BE5E38"/>
    <w:rsid w:val="00BF38EF"/>
    <w:rsid w:val="00BF550B"/>
    <w:rsid w:val="00BF5784"/>
    <w:rsid w:val="00C032D3"/>
    <w:rsid w:val="00C039B5"/>
    <w:rsid w:val="00C04700"/>
    <w:rsid w:val="00C05EEE"/>
    <w:rsid w:val="00C06EA3"/>
    <w:rsid w:val="00C11109"/>
    <w:rsid w:val="00C127C9"/>
    <w:rsid w:val="00C12D20"/>
    <w:rsid w:val="00C12FF1"/>
    <w:rsid w:val="00C14CEB"/>
    <w:rsid w:val="00C2289E"/>
    <w:rsid w:val="00C24C16"/>
    <w:rsid w:val="00C34F96"/>
    <w:rsid w:val="00C5489B"/>
    <w:rsid w:val="00C568AA"/>
    <w:rsid w:val="00C62F11"/>
    <w:rsid w:val="00C63FBD"/>
    <w:rsid w:val="00C71EB2"/>
    <w:rsid w:val="00C729B7"/>
    <w:rsid w:val="00C72FCD"/>
    <w:rsid w:val="00C75FFD"/>
    <w:rsid w:val="00C81207"/>
    <w:rsid w:val="00C81AE8"/>
    <w:rsid w:val="00C85028"/>
    <w:rsid w:val="00C855B4"/>
    <w:rsid w:val="00C8593A"/>
    <w:rsid w:val="00C90CCA"/>
    <w:rsid w:val="00C93BA3"/>
    <w:rsid w:val="00C96278"/>
    <w:rsid w:val="00CA3BDB"/>
    <w:rsid w:val="00CA5FA6"/>
    <w:rsid w:val="00CA6751"/>
    <w:rsid w:val="00CB0C6F"/>
    <w:rsid w:val="00CB178D"/>
    <w:rsid w:val="00CB31B6"/>
    <w:rsid w:val="00CB4432"/>
    <w:rsid w:val="00CB4CF2"/>
    <w:rsid w:val="00CB7C8C"/>
    <w:rsid w:val="00CC32DB"/>
    <w:rsid w:val="00CC6675"/>
    <w:rsid w:val="00CC7467"/>
    <w:rsid w:val="00CD00CB"/>
    <w:rsid w:val="00CD1678"/>
    <w:rsid w:val="00CD3FF8"/>
    <w:rsid w:val="00CD78C8"/>
    <w:rsid w:val="00CD7973"/>
    <w:rsid w:val="00CE3E49"/>
    <w:rsid w:val="00CE6222"/>
    <w:rsid w:val="00CE6277"/>
    <w:rsid w:val="00CF52C9"/>
    <w:rsid w:val="00CF66F9"/>
    <w:rsid w:val="00CF6C55"/>
    <w:rsid w:val="00D039F9"/>
    <w:rsid w:val="00D03E63"/>
    <w:rsid w:val="00D03F62"/>
    <w:rsid w:val="00D041D5"/>
    <w:rsid w:val="00D1015C"/>
    <w:rsid w:val="00D15019"/>
    <w:rsid w:val="00D17EB4"/>
    <w:rsid w:val="00D240F1"/>
    <w:rsid w:val="00D257E1"/>
    <w:rsid w:val="00D3067D"/>
    <w:rsid w:val="00D3376F"/>
    <w:rsid w:val="00D37542"/>
    <w:rsid w:val="00D40E9D"/>
    <w:rsid w:val="00D44972"/>
    <w:rsid w:val="00D45D6E"/>
    <w:rsid w:val="00D45FFD"/>
    <w:rsid w:val="00D46E30"/>
    <w:rsid w:val="00D505D6"/>
    <w:rsid w:val="00D54628"/>
    <w:rsid w:val="00D56722"/>
    <w:rsid w:val="00D602D1"/>
    <w:rsid w:val="00D6139F"/>
    <w:rsid w:val="00D65087"/>
    <w:rsid w:val="00D73E3B"/>
    <w:rsid w:val="00D747CE"/>
    <w:rsid w:val="00D75AC3"/>
    <w:rsid w:val="00D77B36"/>
    <w:rsid w:val="00D811F9"/>
    <w:rsid w:val="00D81E4B"/>
    <w:rsid w:val="00D856C7"/>
    <w:rsid w:val="00D86CB0"/>
    <w:rsid w:val="00D8723A"/>
    <w:rsid w:val="00D87D1A"/>
    <w:rsid w:val="00D90585"/>
    <w:rsid w:val="00D90DF1"/>
    <w:rsid w:val="00D944CA"/>
    <w:rsid w:val="00D94ABD"/>
    <w:rsid w:val="00D97254"/>
    <w:rsid w:val="00DA110F"/>
    <w:rsid w:val="00DA3D3F"/>
    <w:rsid w:val="00DA6E32"/>
    <w:rsid w:val="00DA77BE"/>
    <w:rsid w:val="00DB2471"/>
    <w:rsid w:val="00DB4AD7"/>
    <w:rsid w:val="00DB5CDB"/>
    <w:rsid w:val="00DC273C"/>
    <w:rsid w:val="00DC2B0F"/>
    <w:rsid w:val="00DC75DD"/>
    <w:rsid w:val="00DD2857"/>
    <w:rsid w:val="00DE07ED"/>
    <w:rsid w:val="00DE37AD"/>
    <w:rsid w:val="00DE4DB2"/>
    <w:rsid w:val="00DF1C79"/>
    <w:rsid w:val="00DF3E4D"/>
    <w:rsid w:val="00DF436D"/>
    <w:rsid w:val="00DF4BAC"/>
    <w:rsid w:val="00E02C64"/>
    <w:rsid w:val="00E04BCB"/>
    <w:rsid w:val="00E07472"/>
    <w:rsid w:val="00E1506C"/>
    <w:rsid w:val="00E17514"/>
    <w:rsid w:val="00E211EB"/>
    <w:rsid w:val="00E21968"/>
    <w:rsid w:val="00E2202E"/>
    <w:rsid w:val="00E2216D"/>
    <w:rsid w:val="00E24898"/>
    <w:rsid w:val="00E345B6"/>
    <w:rsid w:val="00E346E1"/>
    <w:rsid w:val="00E35C83"/>
    <w:rsid w:val="00E35C88"/>
    <w:rsid w:val="00E363E3"/>
    <w:rsid w:val="00E4240D"/>
    <w:rsid w:val="00E458A1"/>
    <w:rsid w:val="00E53FEA"/>
    <w:rsid w:val="00E55E40"/>
    <w:rsid w:val="00E5698E"/>
    <w:rsid w:val="00E61C3F"/>
    <w:rsid w:val="00E6393D"/>
    <w:rsid w:val="00E65367"/>
    <w:rsid w:val="00E66974"/>
    <w:rsid w:val="00E71DC8"/>
    <w:rsid w:val="00E72FCC"/>
    <w:rsid w:val="00E7556A"/>
    <w:rsid w:val="00E76DAA"/>
    <w:rsid w:val="00E8048C"/>
    <w:rsid w:val="00E850DA"/>
    <w:rsid w:val="00E91021"/>
    <w:rsid w:val="00E93D8E"/>
    <w:rsid w:val="00EB0A4A"/>
    <w:rsid w:val="00EB316B"/>
    <w:rsid w:val="00EB485E"/>
    <w:rsid w:val="00EB5D3D"/>
    <w:rsid w:val="00EC156C"/>
    <w:rsid w:val="00EC2C2C"/>
    <w:rsid w:val="00EC4711"/>
    <w:rsid w:val="00EC4A14"/>
    <w:rsid w:val="00EC758E"/>
    <w:rsid w:val="00ED3E13"/>
    <w:rsid w:val="00EE05B6"/>
    <w:rsid w:val="00EE2FF9"/>
    <w:rsid w:val="00EE3467"/>
    <w:rsid w:val="00EF65D4"/>
    <w:rsid w:val="00EF7A59"/>
    <w:rsid w:val="00F01C14"/>
    <w:rsid w:val="00F04B63"/>
    <w:rsid w:val="00F04E19"/>
    <w:rsid w:val="00F063C6"/>
    <w:rsid w:val="00F06732"/>
    <w:rsid w:val="00F0674F"/>
    <w:rsid w:val="00F06ABE"/>
    <w:rsid w:val="00F07D6C"/>
    <w:rsid w:val="00F143B2"/>
    <w:rsid w:val="00F17FA7"/>
    <w:rsid w:val="00F22EDE"/>
    <w:rsid w:val="00F27024"/>
    <w:rsid w:val="00F46147"/>
    <w:rsid w:val="00F47250"/>
    <w:rsid w:val="00F475A0"/>
    <w:rsid w:val="00F53BA4"/>
    <w:rsid w:val="00F56784"/>
    <w:rsid w:val="00F57B9A"/>
    <w:rsid w:val="00F6096A"/>
    <w:rsid w:val="00F61592"/>
    <w:rsid w:val="00F61F37"/>
    <w:rsid w:val="00F700A5"/>
    <w:rsid w:val="00F71BEA"/>
    <w:rsid w:val="00F72B6C"/>
    <w:rsid w:val="00F76D05"/>
    <w:rsid w:val="00F7730C"/>
    <w:rsid w:val="00F91879"/>
    <w:rsid w:val="00F94C8C"/>
    <w:rsid w:val="00F94D06"/>
    <w:rsid w:val="00F96B08"/>
    <w:rsid w:val="00FA1270"/>
    <w:rsid w:val="00FA226B"/>
    <w:rsid w:val="00FA37F7"/>
    <w:rsid w:val="00FA3BBF"/>
    <w:rsid w:val="00FA6CC4"/>
    <w:rsid w:val="00FB09A7"/>
    <w:rsid w:val="00FB2E5C"/>
    <w:rsid w:val="00FB3AD5"/>
    <w:rsid w:val="00FB3B59"/>
    <w:rsid w:val="00FB3FE6"/>
    <w:rsid w:val="00FC2DCF"/>
    <w:rsid w:val="00FC4BF0"/>
    <w:rsid w:val="00FC694A"/>
    <w:rsid w:val="00FD061A"/>
    <w:rsid w:val="00FD6F83"/>
    <w:rsid w:val="00FE1DF1"/>
    <w:rsid w:val="00FE20B8"/>
    <w:rsid w:val="00FE20D4"/>
    <w:rsid w:val="00FE280A"/>
    <w:rsid w:val="00FE65AD"/>
    <w:rsid w:val="00FE732E"/>
    <w:rsid w:val="00FF081C"/>
    <w:rsid w:val="00FF0BBF"/>
    <w:rsid w:val="00FF2ABB"/>
    <w:rsid w:val="00FF2D79"/>
    <w:rsid w:val="00FF4BF9"/>
    <w:rsid w:val="00FF75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B02"/>
  </w:style>
  <w:style w:type="paragraph" w:styleId="Ttulo1">
    <w:name w:val="heading 1"/>
    <w:basedOn w:val="Normal"/>
    <w:next w:val="Normal"/>
    <w:link w:val="Ttulo1Char"/>
    <w:qFormat/>
    <w:rsid w:val="00F06A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6B3673"/>
    <w:pPr>
      <w:keepNext/>
      <w:keepLines/>
      <w:spacing w:before="200" w:after="0"/>
      <w:outlineLvl w:val="1"/>
    </w:pPr>
    <w:rPr>
      <w:rFonts w:ascii="Calibri Light" w:eastAsia="Times New Roman" w:hAnsi="Calibri Light" w:cs="Times New Roman"/>
      <w:color w:val="2F5496"/>
      <w:sz w:val="26"/>
      <w:szCs w:val="26"/>
      <w:lang w:eastAsia="pt-BR"/>
    </w:rPr>
  </w:style>
  <w:style w:type="paragraph" w:styleId="Ttulo3">
    <w:name w:val="heading 3"/>
    <w:basedOn w:val="Normal"/>
    <w:next w:val="Corpodetexto"/>
    <w:link w:val="Ttulo3Char"/>
    <w:uiPriority w:val="9"/>
    <w:qFormat/>
    <w:rsid w:val="00E24898"/>
    <w:pPr>
      <w:keepNext/>
      <w:suppressAutoHyphens/>
      <w:spacing w:before="240" w:after="60" w:line="100" w:lineRule="atLeast"/>
      <w:outlineLvl w:val="2"/>
    </w:pPr>
    <w:rPr>
      <w:rFonts w:ascii="Arial" w:eastAsia="Times New Roman" w:hAnsi="Arial" w:cs="Times New Roman"/>
      <w:b/>
      <w:bCs/>
      <w:kern w:val="1"/>
      <w:sz w:val="26"/>
      <w:szCs w:val="26"/>
      <w:lang/>
    </w:rPr>
  </w:style>
  <w:style w:type="paragraph" w:styleId="Ttulo4">
    <w:name w:val="heading 4"/>
    <w:basedOn w:val="Normal"/>
    <w:next w:val="Corpodetexto"/>
    <w:link w:val="Ttulo4Char"/>
    <w:uiPriority w:val="9"/>
    <w:qFormat/>
    <w:rsid w:val="00E24898"/>
    <w:pPr>
      <w:keepNext/>
      <w:keepLines/>
      <w:suppressAutoHyphens/>
      <w:spacing w:before="200" w:after="0"/>
      <w:outlineLvl w:val="3"/>
    </w:pPr>
    <w:rPr>
      <w:rFonts w:ascii="Cambria" w:eastAsia="Times New Roman" w:hAnsi="Cambria" w:cs="Times New Roman"/>
      <w:b/>
      <w:bCs/>
      <w:i/>
      <w:iCs/>
      <w:color w:val="4F81BD"/>
      <w:kern w:val="1"/>
      <w:lang/>
    </w:rPr>
  </w:style>
  <w:style w:type="paragraph" w:styleId="Ttulo5">
    <w:name w:val="heading 5"/>
    <w:basedOn w:val="Normal"/>
    <w:next w:val="Corpodetexto"/>
    <w:link w:val="Ttulo5Char"/>
    <w:uiPriority w:val="9"/>
    <w:qFormat/>
    <w:rsid w:val="00E24898"/>
    <w:pPr>
      <w:keepNext/>
      <w:suppressAutoHyphens/>
      <w:spacing w:after="0" w:line="100" w:lineRule="atLeast"/>
      <w:jc w:val="center"/>
      <w:outlineLvl w:val="4"/>
    </w:pPr>
    <w:rPr>
      <w:rFonts w:ascii="Arial" w:eastAsia="Times New Roman" w:hAnsi="Arial" w:cs="Times New Roman"/>
      <w:kern w:val="1"/>
      <w:sz w:val="28"/>
      <w:szCs w:val="28"/>
      <w:lang/>
    </w:rPr>
  </w:style>
  <w:style w:type="paragraph" w:styleId="Ttulo6">
    <w:name w:val="heading 6"/>
    <w:basedOn w:val="Normal"/>
    <w:next w:val="Corpodetexto"/>
    <w:link w:val="Ttulo6Char"/>
    <w:uiPriority w:val="9"/>
    <w:qFormat/>
    <w:rsid w:val="00E24898"/>
    <w:pPr>
      <w:keepNext/>
      <w:suppressAutoHyphens/>
      <w:spacing w:after="0" w:line="100" w:lineRule="atLeast"/>
      <w:jc w:val="center"/>
      <w:outlineLvl w:val="5"/>
    </w:pPr>
    <w:rPr>
      <w:rFonts w:ascii="Arial" w:eastAsia="Times New Roman" w:hAnsi="Arial" w:cs="Times New Roman"/>
      <w:b/>
      <w:bCs/>
      <w:kern w:val="1"/>
      <w:sz w:val="20"/>
      <w:szCs w:val="24"/>
      <w:lang/>
    </w:rPr>
  </w:style>
  <w:style w:type="paragraph" w:styleId="Ttulo7">
    <w:name w:val="heading 7"/>
    <w:basedOn w:val="Normal"/>
    <w:next w:val="Corpodetexto"/>
    <w:link w:val="Ttulo7Char"/>
    <w:uiPriority w:val="9"/>
    <w:qFormat/>
    <w:rsid w:val="00E24898"/>
    <w:pPr>
      <w:keepNext/>
      <w:tabs>
        <w:tab w:val="left" w:pos="1134"/>
      </w:tabs>
      <w:suppressAutoHyphens/>
      <w:spacing w:after="0" w:line="100" w:lineRule="atLeast"/>
      <w:outlineLvl w:val="6"/>
    </w:pPr>
    <w:rPr>
      <w:rFonts w:ascii="Times New Roman" w:eastAsia="Times New Roman" w:hAnsi="Times New Roman" w:cs="Times New Roman"/>
      <w:b/>
      <w:color w:val="000000"/>
      <w:kern w:val="1"/>
      <w:sz w:val="24"/>
      <w:szCs w:val="20"/>
      <w:lang/>
    </w:rPr>
  </w:style>
  <w:style w:type="paragraph" w:styleId="Ttulo8">
    <w:name w:val="heading 8"/>
    <w:basedOn w:val="Normal"/>
    <w:next w:val="Normal"/>
    <w:link w:val="Ttulo8Char"/>
    <w:uiPriority w:val="9"/>
    <w:unhideWhenUsed/>
    <w:qFormat/>
    <w:rsid w:val="00E2489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Corpodetexto"/>
    <w:link w:val="Ttulo9Char"/>
    <w:uiPriority w:val="9"/>
    <w:qFormat/>
    <w:rsid w:val="00E24898"/>
    <w:pPr>
      <w:keepNext/>
      <w:suppressAutoHyphens/>
      <w:spacing w:after="0" w:line="100" w:lineRule="atLeast"/>
      <w:jc w:val="both"/>
      <w:outlineLvl w:val="8"/>
    </w:pPr>
    <w:rPr>
      <w:rFonts w:ascii="Arial" w:eastAsia="Times New Roman" w:hAnsi="Arial" w:cs="Times New Roman"/>
      <w:b/>
      <w:bCs/>
      <w:kern w:val="1"/>
      <w:sz w:val="20"/>
      <w:szCs w:val="24"/>
      <w:u w:val="single"/>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1">
    <w:name w:val="Título 21"/>
    <w:basedOn w:val="Normal"/>
    <w:next w:val="Normal"/>
    <w:uiPriority w:val="9"/>
    <w:semiHidden/>
    <w:unhideWhenUsed/>
    <w:qFormat/>
    <w:rsid w:val="006B3673"/>
    <w:pPr>
      <w:keepNext/>
      <w:keepLines/>
      <w:spacing w:before="40" w:after="0"/>
      <w:outlineLvl w:val="1"/>
    </w:pPr>
    <w:rPr>
      <w:rFonts w:ascii="Calibri Light" w:eastAsia="Times New Roman" w:hAnsi="Calibri Light" w:cs="Times New Roman"/>
      <w:color w:val="2F5496"/>
      <w:sz w:val="26"/>
      <w:szCs w:val="26"/>
      <w:lang w:eastAsia="pt-BR"/>
    </w:rPr>
  </w:style>
  <w:style w:type="numbering" w:customStyle="1" w:styleId="Semlista1">
    <w:name w:val="Sem lista1"/>
    <w:next w:val="Semlista"/>
    <w:uiPriority w:val="99"/>
    <w:semiHidden/>
    <w:unhideWhenUsed/>
    <w:rsid w:val="006B3673"/>
  </w:style>
  <w:style w:type="character" w:customStyle="1" w:styleId="Ttulo2Char">
    <w:name w:val="Título 2 Char"/>
    <w:basedOn w:val="Fontepargpadro"/>
    <w:link w:val="Ttulo2"/>
    <w:uiPriority w:val="9"/>
    <w:rsid w:val="006B3673"/>
    <w:rPr>
      <w:rFonts w:ascii="Calibri Light" w:eastAsia="Times New Roman" w:hAnsi="Calibri Light" w:cs="Times New Roman"/>
      <w:color w:val="2F5496"/>
      <w:sz w:val="26"/>
      <w:szCs w:val="26"/>
      <w:lang w:eastAsia="pt-BR"/>
    </w:rPr>
  </w:style>
  <w:style w:type="paragraph" w:styleId="Cabealho">
    <w:name w:val="header"/>
    <w:basedOn w:val="Normal"/>
    <w:link w:val="CabealhoChar"/>
    <w:unhideWhenUsed/>
    <w:rsid w:val="006B3673"/>
    <w:pPr>
      <w:tabs>
        <w:tab w:val="center" w:pos="4252"/>
        <w:tab w:val="right" w:pos="8504"/>
      </w:tabs>
      <w:spacing w:after="0" w:line="240" w:lineRule="auto"/>
    </w:pPr>
    <w:rPr>
      <w:rFonts w:ascii="Calibri" w:eastAsia="Times New Roman" w:hAnsi="Calibri" w:cs="Times New Roman"/>
      <w:lang w:eastAsia="pt-BR"/>
    </w:rPr>
  </w:style>
  <w:style w:type="character" w:customStyle="1" w:styleId="CabealhoChar">
    <w:name w:val="Cabeçalho Char"/>
    <w:basedOn w:val="Fontepargpadro"/>
    <w:link w:val="Cabealho"/>
    <w:rsid w:val="006B3673"/>
    <w:rPr>
      <w:rFonts w:ascii="Calibri" w:eastAsia="Times New Roman" w:hAnsi="Calibri" w:cs="Times New Roman"/>
      <w:lang w:eastAsia="pt-BR"/>
    </w:rPr>
  </w:style>
  <w:style w:type="paragraph" w:styleId="Rodap">
    <w:name w:val="footer"/>
    <w:basedOn w:val="Normal"/>
    <w:link w:val="RodapChar"/>
    <w:uiPriority w:val="99"/>
    <w:unhideWhenUsed/>
    <w:rsid w:val="006B3673"/>
    <w:pPr>
      <w:tabs>
        <w:tab w:val="center" w:pos="4252"/>
        <w:tab w:val="right" w:pos="8504"/>
      </w:tabs>
      <w:spacing w:after="0" w:line="240" w:lineRule="auto"/>
    </w:pPr>
    <w:rPr>
      <w:rFonts w:ascii="Calibri" w:eastAsia="Times New Roman" w:hAnsi="Calibri" w:cs="Times New Roman"/>
      <w:lang w:eastAsia="pt-BR"/>
    </w:rPr>
  </w:style>
  <w:style w:type="character" w:customStyle="1" w:styleId="RodapChar">
    <w:name w:val="Rodapé Char"/>
    <w:basedOn w:val="Fontepargpadro"/>
    <w:link w:val="Rodap"/>
    <w:uiPriority w:val="99"/>
    <w:rsid w:val="006B3673"/>
    <w:rPr>
      <w:rFonts w:ascii="Calibri" w:eastAsia="Times New Roman" w:hAnsi="Calibri" w:cs="Times New Roman"/>
      <w:lang w:eastAsia="pt-BR"/>
    </w:rPr>
  </w:style>
  <w:style w:type="table" w:customStyle="1" w:styleId="Tabelacomgrade1">
    <w:name w:val="Tabela com grade1"/>
    <w:basedOn w:val="Tabelanormal"/>
    <w:next w:val="Tabelacomgrade"/>
    <w:uiPriority w:val="39"/>
    <w:rsid w:val="006B36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unhideWhenUsed/>
    <w:rsid w:val="006B3673"/>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6B3673"/>
    <w:rPr>
      <w:rFonts w:ascii="Segoe UI" w:eastAsia="Times New Roman" w:hAnsi="Segoe UI" w:cs="Segoe UI"/>
      <w:sz w:val="18"/>
      <w:szCs w:val="18"/>
      <w:lang w:eastAsia="pt-BR"/>
    </w:rPr>
  </w:style>
  <w:style w:type="character" w:customStyle="1" w:styleId="Hyperlink1">
    <w:name w:val="Hyperlink1"/>
    <w:basedOn w:val="Fontepargpadro"/>
    <w:unhideWhenUsed/>
    <w:rsid w:val="006B3673"/>
    <w:rPr>
      <w:color w:val="0563C1"/>
      <w:u w:val="single"/>
    </w:rPr>
  </w:style>
  <w:style w:type="character" w:customStyle="1" w:styleId="MenoPendente1">
    <w:name w:val="Menção Pendente1"/>
    <w:basedOn w:val="Fontepargpadro"/>
    <w:uiPriority w:val="99"/>
    <w:semiHidden/>
    <w:unhideWhenUsed/>
    <w:rsid w:val="006B3673"/>
    <w:rPr>
      <w:color w:val="605E5C"/>
      <w:shd w:val="clear" w:color="auto" w:fill="E1DFDD"/>
    </w:rPr>
  </w:style>
  <w:style w:type="paragraph" w:styleId="SemEspaamento">
    <w:name w:val="No Spacing"/>
    <w:link w:val="SemEspaamentoChar"/>
    <w:qFormat/>
    <w:rsid w:val="006B3673"/>
    <w:pPr>
      <w:spacing w:after="0" w:line="240" w:lineRule="auto"/>
    </w:pPr>
    <w:rPr>
      <w:rFonts w:ascii="Calibri" w:eastAsia="Calibri" w:hAnsi="Calibri" w:cs="Times New Roman"/>
      <w:sz w:val="24"/>
    </w:rPr>
  </w:style>
  <w:style w:type="character" w:styleId="Forte">
    <w:name w:val="Strong"/>
    <w:uiPriority w:val="22"/>
    <w:qFormat/>
    <w:rsid w:val="006B3673"/>
    <w:rPr>
      <w:b/>
      <w:bCs/>
    </w:rPr>
  </w:style>
  <w:style w:type="paragraph" w:customStyle="1" w:styleId="texto1">
    <w:name w:val="texto1"/>
    <w:basedOn w:val="Normal"/>
    <w:rsid w:val="006B3673"/>
    <w:pPr>
      <w:spacing w:before="100" w:after="100" w:line="458" w:lineRule="atLeast"/>
    </w:pPr>
    <w:rPr>
      <w:rFonts w:ascii="Arial" w:eastAsia="Times New Roman" w:hAnsi="Arial" w:cs="Times New Roman"/>
      <w:sz w:val="24"/>
      <w:szCs w:val="20"/>
      <w:lang w:eastAsia="pt-BR"/>
    </w:rPr>
  </w:style>
  <w:style w:type="paragraph" w:styleId="PargrafodaLista">
    <w:name w:val="List Paragraph"/>
    <w:basedOn w:val="Normal"/>
    <w:uiPriority w:val="34"/>
    <w:qFormat/>
    <w:rsid w:val="006B3673"/>
    <w:pPr>
      <w:ind w:left="720"/>
      <w:contextualSpacing/>
    </w:pPr>
    <w:rPr>
      <w:rFonts w:ascii="Calibri" w:eastAsia="Times New Roman" w:hAnsi="Calibri" w:cs="Times New Roman"/>
      <w:lang w:eastAsia="pt-BR"/>
    </w:rPr>
  </w:style>
  <w:style w:type="character" w:customStyle="1" w:styleId="TextodecomentrioChar">
    <w:name w:val="Texto de comentário Char"/>
    <w:basedOn w:val="Fontepargpadro"/>
    <w:link w:val="Textodecomentrio"/>
    <w:uiPriority w:val="99"/>
    <w:semiHidden/>
    <w:rsid w:val="006B3673"/>
    <w:rPr>
      <w:rFonts w:ascii="Calibri" w:eastAsia="Times New Roman" w:hAnsi="Calibri" w:cs="Times New Roman"/>
      <w:sz w:val="20"/>
      <w:szCs w:val="20"/>
      <w:lang w:eastAsia="pt-BR"/>
    </w:rPr>
  </w:style>
  <w:style w:type="paragraph" w:styleId="Textodecomentrio">
    <w:name w:val="annotation text"/>
    <w:basedOn w:val="Normal"/>
    <w:link w:val="TextodecomentrioChar"/>
    <w:uiPriority w:val="99"/>
    <w:semiHidden/>
    <w:unhideWhenUsed/>
    <w:rsid w:val="006B3673"/>
    <w:pPr>
      <w:spacing w:line="240" w:lineRule="auto"/>
    </w:pPr>
    <w:rPr>
      <w:rFonts w:ascii="Calibri" w:eastAsia="Times New Roman" w:hAnsi="Calibri" w:cs="Times New Roman"/>
      <w:sz w:val="20"/>
      <w:szCs w:val="20"/>
      <w:lang w:eastAsia="pt-BR"/>
    </w:rPr>
  </w:style>
  <w:style w:type="character" w:customStyle="1" w:styleId="TextodecomentrioChar1">
    <w:name w:val="Texto de comentário Char1"/>
    <w:basedOn w:val="Fontepargpadro"/>
    <w:uiPriority w:val="99"/>
    <w:semiHidden/>
    <w:rsid w:val="006B3673"/>
    <w:rPr>
      <w:sz w:val="20"/>
      <w:szCs w:val="20"/>
    </w:rPr>
  </w:style>
  <w:style w:type="character" w:customStyle="1" w:styleId="AssuntodocomentrioChar">
    <w:name w:val="Assunto do comentário Char"/>
    <w:basedOn w:val="TextodecomentrioChar"/>
    <w:link w:val="Assuntodocomentrio"/>
    <w:uiPriority w:val="99"/>
    <w:semiHidden/>
    <w:rsid w:val="006B3673"/>
    <w:rPr>
      <w:rFonts w:ascii="Calibri" w:eastAsia="Times New Roman" w:hAnsi="Calibri"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B3673"/>
    <w:rPr>
      <w:b/>
      <w:bCs/>
    </w:rPr>
  </w:style>
  <w:style w:type="character" w:customStyle="1" w:styleId="AssuntodocomentrioChar1">
    <w:name w:val="Assunto do comentário Char1"/>
    <w:basedOn w:val="TextodecomentrioChar1"/>
    <w:uiPriority w:val="99"/>
    <w:semiHidden/>
    <w:rsid w:val="006B3673"/>
    <w:rPr>
      <w:b/>
      <w:bCs/>
      <w:sz w:val="20"/>
      <w:szCs w:val="20"/>
    </w:rPr>
  </w:style>
  <w:style w:type="paragraph" w:styleId="Ttulo">
    <w:name w:val="Title"/>
    <w:basedOn w:val="Normal"/>
    <w:link w:val="TtuloChar"/>
    <w:qFormat/>
    <w:rsid w:val="006B3673"/>
    <w:pPr>
      <w:spacing w:after="0" w:line="240" w:lineRule="auto"/>
      <w:jc w:val="center"/>
    </w:pPr>
    <w:rPr>
      <w:rFonts w:ascii="Times New Roman" w:eastAsia="Times New Roman" w:hAnsi="Times New Roman" w:cs="Times New Roman"/>
      <w:b/>
      <w:bCs/>
      <w:sz w:val="28"/>
      <w:szCs w:val="24"/>
      <w:u w:val="single"/>
      <w:lang w:eastAsia="pt-BR"/>
    </w:rPr>
  </w:style>
  <w:style w:type="character" w:customStyle="1" w:styleId="TtuloChar">
    <w:name w:val="Título Char"/>
    <w:basedOn w:val="Fontepargpadro"/>
    <w:link w:val="Ttulo"/>
    <w:rsid w:val="006B3673"/>
    <w:rPr>
      <w:rFonts w:ascii="Times New Roman" w:eastAsia="Times New Roman" w:hAnsi="Times New Roman" w:cs="Times New Roman"/>
      <w:b/>
      <w:bCs/>
      <w:sz w:val="28"/>
      <w:szCs w:val="24"/>
      <w:u w:val="single"/>
      <w:lang w:eastAsia="pt-BR"/>
    </w:rPr>
  </w:style>
  <w:style w:type="character" w:customStyle="1" w:styleId="apple-converted-space">
    <w:name w:val="apple-converted-space"/>
    <w:rsid w:val="006B3673"/>
  </w:style>
  <w:style w:type="character" w:customStyle="1" w:styleId="tex3b">
    <w:name w:val="tex3b"/>
    <w:basedOn w:val="Fontepargpadro"/>
    <w:rsid w:val="006B3673"/>
  </w:style>
  <w:style w:type="character" w:customStyle="1" w:styleId="tex3">
    <w:name w:val="tex3"/>
    <w:basedOn w:val="Fontepargpadro"/>
    <w:rsid w:val="006B3673"/>
  </w:style>
  <w:style w:type="paragraph" w:styleId="Recuodecorpodetexto">
    <w:name w:val="Body Text Indent"/>
    <w:basedOn w:val="Normal"/>
    <w:link w:val="RecuodecorpodetextoChar"/>
    <w:rsid w:val="006B3673"/>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6B3673"/>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6B36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har1">
    <w:name w:val="Título 2 Char1"/>
    <w:basedOn w:val="Fontepargpadro"/>
    <w:uiPriority w:val="9"/>
    <w:semiHidden/>
    <w:rsid w:val="006B3673"/>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6B36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nhideWhenUsed/>
    <w:rsid w:val="006B3673"/>
    <w:rPr>
      <w:color w:val="0000FF" w:themeColor="hyperlink"/>
      <w:u w:val="single"/>
    </w:rPr>
  </w:style>
  <w:style w:type="paragraph" w:styleId="Corpodetexto">
    <w:name w:val="Body Text"/>
    <w:basedOn w:val="Normal"/>
    <w:link w:val="CorpodetextoChar"/>
    <w:uiPriority w:val="99"/>
    <w:unhideWhenUsed/>
    <w:rsid w:val="004F551D"/>
    <w:pPr>
      <w:spacing w:after="120"/>
    </w:pPr>
  </w:style>
  <w:style w:type="character" w:customStyle="1" w:styleId="CorpodetextoChar">
    <w:name w:val="Corpo de texto Char"/>
    <w:basedOn w:val="Fontepargpadro"/>
    <w:link w:val="Corpodetexto"/>
    <w:uiPriority w:val="99"/>
    <w:rsid w:val="004F551D"/>
  </w:style>
  <w:style w:type="character" w:customStyle="1" w:styleId="SemEspaamentoChar">
    <w:name w:val="Sem Espaçamento Char"/>
    <w:link w:val="SemEspaamento"/>
    <w:rsid w:val="007C424A"/>
    <w:rPr>
      <w:rFonts w:ascii="Calibri" w:eastAsia="Calibri" w:hAnsi="Calibri" w:cs="Times New Roman"/>
      <w:sz w:val="24"/>
    </w:rPr>
  </w:style>
  <w:style w:type="character" w:customStyle="1" w:styleId="Ttulo1Char">
    <w:name w:val="Título 1 Char"/>
    <w:basedOn w:val="Fontepargpadro"/>
    <w:link w:val="Ttulo1"/>
    <w:rsid w:val="00F06ABE"/>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Fontepargpadro"/>
    <w:uiPriority w:val="99"/>
    <w:unhideWhenUsed/>
    <w:rsid w:val="00F06ABE"/>
    <w:rPr>
      <w:color w:val="605E5C"/>
      <w:shd w:val="clear" w:color="auto" w:fill="E1DFDD"/>
    </w:rPr>
  </w:style>
  <w:style w:type="character" w:customStyle="1" w:styleId="Ttulo8Char">
    <w:name w:val="Título 8 Char"/>
    <w:basedOn w:val="Fontepargpadro"/>
    <w:link w:val="Ttulo8"/>
    <w:uiPriority w:val="9"/>
    <w:rsid w:val="00E24898"/>
    <w:rPr>
      <w:rFonts w:asciiTheme="majorHAnsi" w:eastAsiaTheme="majorEastAsia" w:hAnsiTheme="majorHAnsi" w:cstheme="majorBidi"/>
      <w:color w:val="272727" w:themeColor="text1" w:themeTint="D8"/>
      <w:sz w:val="21"/>
      <w:szCs w:val="21"/>
    </w:rPr>
  </w:style>
  <w:style w:type="paragraph" w:styleId="Corpodetexto2">
    <w:name w:val="Body Text 2"/>
    <w:basedOn w:val="Normal"/>
    <w:link w:val="Corpodetexto2Char"/>
    <w:uiPriority w:val="99"/>
    <w:unhideWhenUsed/>
    <w:rsid w:val="00E24898"/>
    <w:pPr>
      <w:spacing w:after="120" w:line="480" w:lineRule="auto"/>
    </w:pPr>
  </w:style>
  <w:style w:type="character" w:customStyle="1" w:styleId="Corpodetexto2Char">
    <w:name w:val="Corpo de texto 2 Char"/>
    <w:basedOn w:val="Fontepargpadro"/>
    <w:link w:val="Corpodetexto2"/>
    <w:uiPriority w:val="99"/>
    <w:rsid w:val="00E24898"/>
  </w:style>
  <w:style w:type="paragraph" w:styleId="Corpodetexto3">
    <w:name w:val="Body Text 3"/>
    <w:aliases w:val=" Char4,Char4"/>
    <w:basedOn w:val="Normal"/>
    <w:link w:val="Corpodetexto3Char"/>
    <w:uiPriority w:val="99"/>
    <w:unhideWhenUsed/>
    <w:rsid w:val="00E24898"/>
    <w:pPr>
      <w:spacing w:after="120"/>
    </w:pPr>
    <w:rPr>
      <w:sz w:val="16"/>
      <w:szCs w:val="16"/>
    </w:rPr>
  </w:style>
  <w:style w:type="character" w:customStyle="1" w:styleId="Corpodetexto3Char">
    <w:name w:val="Corpo de texto 3 Char"/>
    <w:aliases w:val=" Char4 Char,Char4 Char"/>
    <w:basedOn w:val="Fontepargpadro"/>
    <w:link w:val="Corpodetexto3"/>
    <w:uiPriority w:val="99"/>
    <w:rsid w:val="00E24898"/>
    <w:rPr>
      <w:sz w:val="16"/>
      <w:szCs w:val="16"/>
    </w:rPr>
  </w:style>
  <w:style w:type="character" w:customStyle="1" w:styleId="Ttulo3Char">
    <w:name w:val="Título 3 Char"/>
    <w:basedOn w:val="Fontepargpadro"/>
    <w:link w:val="Ttulo3"/>
    <w:uiPriority w:val="9"/>
    <w:rsid w:val="00E24898"/>
    <w:rPr>
      <w:rFonts w:ascii="Arial" w:eastAsia="Times New Roman" w:hAnsi="Arial" w:cs="Times New Roman"/>
      <w:b/>
      <w:bCs/>
      <w:kern w:val="1"/>
      <w:sz w:val="26"/>
      <w:szCs w:val="26"/>
      <w:lang/>
    </w:rPr>
  </w:style>
  <w:style w:type="character" w:customStyle="1" w:styleId="Ttulo4Char">
    <w:name w:val="Título 4 Char"/>
    <w:basedOn w:val="Fontepargpadro"/>
    <w:link w:val="Ttulo4"/>
    <w:uiPriority w:val="9"/>
    <w:rsid w:val="00E24898"/>
    <w:rPr>
      <w:rFonts w:ascii="Cambria" w:eastAsia="Times New Roman" w:hAnsi="Cambria" w:cs="Times New Roman"/>
      <w:b/>
      <w:bCs/>
      <w:i/>
      <w:iCs/>
      <w:color w:val="4F81BD"/>
      <w:kern w:val="1"/>
      <w:lang/>
    </w:rPr>
  </w:style>
  <w:style w:type="character" w:customStyle="1" w:styleId="Ttulo5Char">
    <w:name w:val="Título 5 Char"/>
    <w:basedOn w:val="Fontepargpadro"/>
    <w:link w:val="Ttulo5"/>
    <w:uiPriority w:val="9"/>
    <w:rsid w:val="00E24898"/>
    <w:rPr>
      <w:rFonts w:ascii="Arial" w:eastAsia="Times New Roman" w:hAnsi="Arial" w:cs="Times New Roman"/>
      <w:kern w:val="1"/>
      <w:sz w:val="28"/>
      <w:szCs w:val="28"/>
      <w:lang/>
    </w:rPr>
  </w:style>
  <w:style w:type="character" w:customStyle="1" w:styleId="Ttulo6Char">
    <w:name w:val="Título 6 Char"/>
    <w:basedOn w:val="Fontepargpadro"/>
    <w:link w:val="Ttulo6"/>
    <w:uiPriority w:val="9"/>
    <w:rsid w:val="00E24898"/>
    <w:rPr>
      <w:rFonts w:ascii="Arial" w:eastAsia="Times New Roman" w:hAnsi="Arial" w:cs="Times New Roman"/>
      <w:b/>
      <w:bCs/>
      <w:kern w:val="1"/>
      <w:sz w:val="20"/>
      <w:szCs w:val="24"/>
      <w:lang/>
    </w:rPr>
  </w:style>
  <w:style w:type="character" w:customStyle="1" w:styleId="Ttulo7Char">
    <w:name w:val="Título 7 Char"/>
    <w:basedOn w:val="Fontepargpadro"/>
    <w:link w:val="Ttulo7"/>
    <w:uiPriority w:val="9"/>
    <w:rsid w:val="00E24898"/>
    <w:rPr>
      <w:rFonts w:ascii="Times New Roman" w:eastAsia="Times New Roman" w:hAnsi="Times New Roman" w:cs="Times New Roman"/>
      <w:b/>
      <w:color w:val="000000"/>
      <w:kern w:val="1"/>
      <w:sz w:val="24"/>
      <w:szCs w:val="20"/>
      <w:lang/>
    </w:rPr>
  </w:style>
  <w:style w:type="character" w:customStyle="1" w:styleId="Ttulo9Char">
    <w:name w:val="Título 9 Char"/>
    <w:basedOn w:val="Fontepargpadro"/>
    <w:link w:val="Ttulo9"/>
    <w:uiPriority w:val="9"/>
    <w:rsid w:val="00E24898"/>
    <w:rPr>
      <w:rFonts w:ascii="Arial" w:eastAsia="Times New Roman" w:hAnsi="Arial" w:cs="Times New Roman"/>
      <w:b/>
      <w:bCs/>
      <w:kern w:val="1"/>
      <w:sz w:val="20"/>
      <w:szCs w:val="24"/>
      <w:u w:val="single"/>
      <w:lang/>
    </w:rPr>
  </w:style>
  <w:style w:type="paragraph" w:styleId="Legenda">
    <w:name w:val="caption"/>
    <w:basedOn w:val="Normal"/>
    <w:qFormat/>
    <w:rsid w:val="00E24898"/>
    <w:pPr>
      <w:suppressLineNumbers/>
      <w:suppressAutoHyphens/>
      <w:spacing w:before="120" w:after="120"/>
    </w:pPr>
    <w:rPr>
      <w:rFonts w:ascii="Calibri" w:eastAsia="Calibri" w:hAnsi="Calibri" w:cs="Mangal"/>
      <w:i/>
      <w:iCs/>
      <w:kern w:val="1"/>
      <w:sz w:val="24"/>
      <w:szCs w:val="24"/>
    </w:rPr>
  </w:style>
  <w:style w:type="paragraph" w:styleId="Subttulo">
    <w:name w:val="Subtitle"/>
    <w:basedOn w:val="Normal"/>
    <w:next w:val="Corpodetexto"/>
    <w:link w:val="SubttuloChar"/>
    <w:qFormat/>
    <w:rsid w:val="00E24898"/>
    <w:pPr>
      <w:keepNext/>
      <w:suppressAutoHyphens/>
      <w:spacing w:before="240" w:after="120"/>
      <w:jc w:val="center"/>
    </w:pPr>
    <w:rPr>
      <w:rFonts w:ascii="Arial" w:eastAsia="Microsoft YaHei" w:hAnsi="Arial" w:cs="Times New Roman"/>
      <w:i/>
      <w:iCs/>
      <w:kern w:val="1"/>
      <w:sz w:val="28"/>
      <w:szCs w:val="28"/>
      <w:lang/>
    </w:rPr>
  </w:style>
  <w:style w:type="character" w:customStyle="1" w:styleId="SubttuloChar">
    <w:name w:val="Subtítulo Char"/>
    <w:basedOn w:val="Fontepargpadro"/>
    <w:link w:val="Subttulo"/>
    <w:rsid w:val="00E24898"/>
    <w:rPr>
      <w:rFonts w:ascii="Arial" w:eastAsia="Microsoft YaHei" w:hAnsi="Arial" w:cs="Times New Roman"/>
      <w:i/>
      <w:iCs/>
      <w:kern w:val="1"/>
      <w:sz w:val="28"/>
      <w:szCs w:val="28"/>
      <w:lang/>
    </w:rPr>
  </w:style>
  <w:style w:type="character" w:customStyle="1" w:styleId="TtuloChar1">
    <w:name w:val="Título Char1"/>
    <w:rsid w:val="00E24898"/>
    <w:rPr>
      <w:rFonts w:ascii="Times New Roman" w:eastAsia="Times New Roman" w:hAnsi="Times New Roman"/>
      <w:b/>
      <w:bCs/>
      <w:color w:val="000000"/>
      <w:kern w:val="1"/>
      <w:sz w:val="32"/>
      <w:u w:val="single"/>
    </w:rPr>
  </w:style>
  <w:style w:type="paragraph" w:styleId="Recuodecorpodetexto2">
    <w:name w:val="Body Text Indent 2"/>
    <w:basedOn w:val="Normal"/>
    <w:link w:val="Recuodecorpodetexto2Char"/>
    <w:uiPriority w:val="99"/>
    <w:rsid w:val="00E24898"/>
    <w:pPr>
      <w:spacing w:after="0" w:line="240" w:lineRule="auto"/>
      <w:ind w:left="1680" w:hanging="140"/>
      <w:jc w:val="center"/>
    </w:pPr>
    <w:rPr>
      <w:rFonts w:ascii="Times New Roman" w:eastAsia="Times New Roman" w:hAnsi="Times New Roman" w:cs="Times New Roman"/>
      <w:sz w:val="28"/>
      <w:szCs w:val="24"/>
      <w:lang/>
    </w:rPr>
  </w:style>
  <w:style w:type="character" w:customStyle="1" w:styleId="Recuodecorpodetexto2Char">
    <w:name w:val="Recuo de corpo de texto 2 Char"/>
    <w:basedOn w:val="Fontepargpadro"/>
    <w:link w:val="Recuodecorpodetexto2"/>
    <w:uiPriority w:val="99"/>
    <w:rsid w:val="00E24898"/>
    <w:rPr>
      <w:rFonts w:ascii="Times New Roman" w:eastAsia="Times New Roman" w:hAnsi="Times New Roman" w:cs="Times New Roman"/>
      <w:sz w:val="28"/>
      <w:szCs w:val="24"/>
      <w:lang/>
    </w:rPr>
  </w:style>
  <w:style w:type="paragraph" w:customStyle="1" w:styleId="Recuodecorpodetexto21">
    <w:name w:val="Recuo de corpo de texto 21"/>
    <w:basedOn w:val="Normal"/>
    <w:rsid w:val="00E24898"/>
    <w:pPr>
      <w:suppressAutoHyphens/>
      <w:spacing w:after="0" w:line="240" w:lineRule="auto"/>
      <w:ind w:left="1680" w:hanging="140"/>
      <w:jc w:val="center"/>
    </w:pPr>
    <w:rPr>
      <w:rFonts w:ascii="Times New Roman" w:eastAsia="Times New Roman" w:hAnsi="Times New Roman" w:cs="Times New Roman"/>
      <w:sz w:val="28"/>
      <w:szCs w:val="24"/>
      <w:lang w:eastAsia="zh-CN"/>
    </w:rPr>
  </w:style>
  <w:style w:type="paragraph" w:styleId="NormalWeb">
    <w:name w:val="Normal (Web)"/>
    <w:basedOn w:val="Normal"/>
    <w:rsid w:val="00E248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E24898"/>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E24898"/>
    <w:rPr>
      <w:rFonts w:ascii="Courier New" w:eastAsia="Times New Roman" w:hAnsi="Courier New" w:cs="Times New Roman"/>
      <w:sz w:val="20"/>
      <w:szCs w:val="20"/>
      <w:lang w:eastAsia="pt-BR"/>
    </w:rPr>
  </w:style>
  <w:style w:type="paragraph" w:styleId="Recuodecorpodetexto3">
    <w:name w:val="Body Text Indent 3"/>
    <w:basedOn w:val="Normal"/>
    <w:link w:val="Recuodecorpodetexto3Char"/>
    <w:uiPriority w:val="99"/>
    <w:unhideWhenUsed/>
    <w:rsid w:val="00E24898"/>
    <w:pPr>
      <w:spacing w:after="120"/>
      <w:ind w:left="283"/>
    </w:pPr>
    <w:rPr>
      <w:rFonts w:ascii="Calibri" w:eastAsia="Calibri" w:hAnsi="Calibri" w:cs="Times New Roman"/>
      <w:sz w:val="16"/>
      <w:szCs w:val="16"/>
      <w:lang/>
    </w:rPr>
  </w:style>
  <w:style w:type="character" w:customStyle="1" w:styleId="Recuodecorpodetexto3Char">
    <w:name w:val="Recuo de corpo de texto 3 Char"/>
    <w:basedOn w:val="Fontepargpadro"/>
    <w:link w:val="Recuodecorpodetexto3"/>
    <w:uiPriority w:val="99"/>
    <w:rsid w:val="00E24898"/>
    <w:rPr>
      <w:rFonts w:ascii="Calibri" w:eastAsia="Calibri" w:hAnsi="Calibri" w:cs="Times New Roman"/>
      <w:sz w:val="16"/>
      <w:szCs w:val="16"/>
      <w:lang/>
    </w:rPr>
  </w:style>
  <w:style w:type="paragraph" w:customStyle="1" w:styleId="TtA22atex">
    <w:name w:val="Tít. A.2.2.a. tex"/>
    <w:basedOn w:val="Normal"/>
    <w:rsid w:val="00E24898"/>
    <w:pPr>
      <w:tabs>
        <w:tab w:val="left" w:pos="1134"/>
      </w:tabs>
      <w:spacing w:after="480" w:line="240" w:lineRule="exact"/>
      <w:ind w:left="1134" w:hanging="425"/>
      <w:jc w:val="both"/>
    </w:pPr>
    <w:rPr>
      <w:rFonts w:ascii="Arial" w:eastAsia="Times New Roman" w:hAnsi="Arial" w:cs="Times New Roman"/>
      <w:sz w:val="20"/>
      <w:szCs w:val="20"/>
      <w:lang w:eastAsia="pt-BR"/>
    </w:rPr>
  </w:style>
  <w:style w:type="character" w:customStyle="1" w:styleId="f1">
    <w:name w:val="f1"/>
    <w:rsid w:val="00E24898"/>
  </w:style>
  <w:style w:type="paragraph" w:customStyle="1" w:styleId="Default">
    <w:name w:val="Default"/>
    <w:rsid w:val="00E24898"/>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xmsonormal">
    <w:name w:val="x_xmsonormal"/>
    <w:basedOn w:val="Normal"/>
    <w:rsid w:val="00E248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1">
    <w:name w:val="Normal 1"/>
    <w:basedOn w:val="Normal"/>
    <w:next w:val="Normal"/>
    <w:uiPriority w:val="99"/>
    <w:rsid w:val="00E24898"/>
    <w:pPr>
      <w:keepLines/>
      <w:tabs>
        <w:tab w:val="left" w:pos="8505"/>
      </w:tabs>
      <w:spacing w:after="0" w:line="240" w:lineRule="auto"/>
      <w:outlineLvl w:val="0"/>
    </w:pPr>
    <w:rPr>
      <w:rFonts w:ascii="Arial" w:eastAsia="Times New Roman" w:hAnsi="Arial" w:cs="Times New Roman"/>
      <w:b/>
      <w:color w:val="000000"/>
      <w:sz w:val="18"/>
      <w:szCs w:val="20"/>
      <w:lang w:eastAsia="pt-BR"/>
    </w:rPr>
  </w:style>
  <w:style w:type="paragraph" w:customStyle="1" w:styleId="Normal2">
    <w:name w:val="Normal 2"/>
    <w:basedOn w:val="Normal"/>
    <w:uiPriority w:val="99"/>
    <w:rsid w:val="00E24898"/>
    <w:pPr>
      <w:keepLines/>
      <w:numPr>
        <w:ilvl w:val="1"/>
        <w:numId w:val="2"/>
      </w:numPr>
      <w:tabs>
        <w:tab w:val="clear" w:pos="720"/>
      </w:tabs>
      <w:spacing w:before="120" w:after="0" w:line="240" w:lineRule="auto"/>
      <w:jc w:val="both"/>
      <w:outlineLvl w:val="1"/>
    </w:pPr>
    <w:rPr>
      <w:rFonts w:ascii="Arial" w:eastAsia="Times New Roman" w:hAnsi="Arial" w:cs="Times New Roman"/>
      <w:spacing w:val="10"/>
      <w:sz w:val="18"/>
      <w:szCs w:val="20"/>
      <w:lang w:eastAsia="pt-BR"/>
    </w:rPr>
  </w:style>
  <w:style w:type="paragraph" w:customStyle="1" w:styleId="Normal3">
    <w:name w:val="Normal 3"/>
    <w:basedOn w:val="Normal"/>
    <w:uiPriority w:val="99"/>
    <w:rsid w:val="00E24898"/>
    <w:pPr>
      <w:keepLines/>
      <w:numPr>
        <w:ilvl w:val="2"/>
        <w:numId w:val="2"/>
      </w:numPr>
      <w:tabs>
        <w:tab w:val="clear" w:pos="720"/>
      </w:tabs>
      <w:spacing w:before="120" w:after="0" w:line="240" w:lineRule="auto"/>
      <w:jc w:val="both"/>
      <w:outlineLvl w:val="2"/>
    </w:pPr>
    <w:rPr>
      <w:rFonts w:ascii="Arial" w:eastAsia="Times New Roman" w:hAnsi="Arial" w:cs="Times New Roman"/>
      <w:spacing w:val="10"/>
      <w:sz w:val="18"/>
      <w:szCs w:val="20"/>
      <w:lang w:eastAsia="pt-BR"/>
    </w:rPr>
  </w:style>
  <w:style w:type="paragraph" w:customStyle="1" w:styleId="Normal4">
    <w:name w:val="Normal 4"/>
    <w:basedOn w:val="Normal"/>
    <w:uiPriority w:val="99"/>
    <w:rsid w:val="00E24898"/>
    <w:pPr>
      <w:keepLines/>
      <w:numPr>
        <w:ilvl w:val="3"/>
        <w:numId w:val="2"/>
      </w:numPr>
      <w:tabs>
        <w:tab w:val="clear" w:pos="1080"/>
      </w:tabs>
      <w:spacing w:before="120" w:after="0" w:line="240" w:lineRule="auto"/>
      <w:jc w:val="both"/>
      <w:outlineLvl w:val="3"/>
    </w:pPr>
    <w:rPr>
      <w:rFonts w:ascii="Arial" w:eastAsia="Times New Roman" w:hAnsi="Arial" w:cs="Times New Roman"/>
      <w:spacing w:val="10"/>
      <w:sz w:val="18"/>
      <w:szCs w:val="20"/>
      <w:lang w:eastAsia="pt-BR"/>
    </w:rPr>
  </w:style>
  <w:style w:type="paragraph" w:customStyle="1" w:styleId="Normal5">
    <w:name w:val="Normal 5"/>
    <w:basedOn w:val="Normal"/>
    <w:uiPriority w:val="99"/>
    <w:rsid w:val="00E24898"/>
    <w:pPr>
      <w:keepLines/>
      <w:numPr>
        <w:ilvl w:val="4"/>
        <w:numId w:val="2"/>
      </w:numPr>
      <w:tabs>
        <w:tab w:val="clear" w:pos="1080"/>
      </w:tabs>
      <w:spacing w:before="120" w:after="0" w:line="240" w:lineRule="auto"/>
      <w:jc w:val="both"/>
      <w:outlineLvl w:val="4"/>
    </w:pPr>
    <w:rPr>
      <w:rFonts w:ascii="Arial" w:eastAsia="Times New Roman" w:hAnsi="Arial" w:cs="Times New Roman"/>
      <w:spacing w:val="10"/>
      <w:sz w:val="18"/>
      <w:szCs w:val="20"/>
      <w:lang w:eastAsia="pt-BR"/>
    </w:rPr>
  </w:style>
  <w:style w:type="paragraph" w:customStyle="1" w:styleId="Normal6">
    <w:name w:val="Normal 6"/>
    <w:basedOn w:val="Normal"/>
    <w:uiPriority w:val="99"/>
    <w:rsid w:val="00E24898"/>
    <w:pPr>
      <w:keepLines/>
      <w:numPr>
        <w:ilvl w:val="5"/>
        <w:numId w:val="2"/>
      </w:numPr>
      <w:tabs>
        <w:tab w:val="clear" w:pos="1080"/>
      </w:tabs>
      <w:spacing w:before="120" w:after="0" w:line="240" w:lineRule="auto"/>
      <w:jc w:val="both"/>
      <w:outlineLvl w:val="5"/>
    </w:pPr>
    <w:rPr>
      <w:rFonts w:ascii="Arial" w:eastAsia="Times New Roman" w:hAnsi="Arial" w:cs="Times New Roman"/>
      <w:spacing w:val="10"/>
      <w:sz w:val="18"/>
      <w:szCs w:val="20"/>
      <w:lang w:eastAsia="pt-BR"/>
    </w:rPr>
  </w:style>
  <w:style w:type="paragraph" w:styleId="Textoembloco">
    <w:name w:val="Block Text"/>
    <w:basedOn w:val="Normal"/>
    <w:rsid w:val="00E24898"/>
    <w:pPr>
      <w:spacing w:after="0" w:line="360" w:lineRule="auto"/>
      <w:ind w:left="1134" w:right="567" w:firstLine="2691"/>
      <w:jc w:val="both"/>
    </w:pPr>
    <w:rPr>
      <w:rFonts w:ascii="Garamond" w:eastAsia="Times New Roman" w:hAnsi="Garamond" w:cs="Times New Roman"/>
      <w:sz w:val="24"/>
      <w:szCs w:val="20"/>
      <w:lang w:eastAsia="pt-BR"/>
    </w:rPr>
  </w:style>
  <w:style w:type="paragraph" w:styleId="Textodenotaderodap">
    <w:name w:val="footnote text"/>
    <w:basedOn w:val="Normal"/>
    <w:link w:val="TextodenotaderodapChar"/>
    <w:uiPriority w:val="99"/>
    <w:unhideWhenUsed/>
    <w:rsid w:val="00E24898"/>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E24898"/>
    <w:rPr>
      <w:rFonts w:ascii="Calibri" w:eastAsia="Calibri" w:hAnsi="Calibri" w:cs="Times New Roman"/>
      <w:sz w:val="20"/>
      <w:szCs w:val="20"/>
    </w:rPr>
  </w:style>
  <w:style w:type="character" w:styleId="Refdenotaderodap">
    <w:name w:val="footnote reference"/>
    <w:uiPriority w:val="99"/>
    <w:semiHidden/>
    <w:unhideWhenUsed/>
    <w:rsid w:val="00E24898"/>
    <w:rPr>
      <w:vertAlign w:val="superscript"/>
    </w:rPr>
  </w:style>
  <w:style w:type="paragraph" w:customStyle="1" w:styleId="dou-paragraph">
    <w:name w:val="dou-paragraph"/>
    <w:basedOn w:val="Normal"/>
    <w:rsid w:val="00E248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qFormat/>
    <w:rsid w:val="00E24898"/>
    <w:pPr>
      <w:numPr>
        <w:numId w:val="3"/>
      </w:numPr>
      <w:tabs>
        <w:tab w:val="left" w:pos="567"/>
        <w:tab w:val="num" w:pos="2272"/>
      </w:tabs>
      <w:spacing w:line="240" w:lineRule="auto"/>
      <w:ind w:left="2272" w:hanging="570"/>
      <w:jc w:val="both"/>
    </w:pPr>
    <w:rPr>
      <w:rFonts w:ascii="Arial" w:eastAsia="Times New Roman" w:hAnsi="Arial" w:cs="Times New Roman"/>
      <w:b/>
      <w:bCs/>
      <w:color w:val="2F5496"/>
      <w:sz w:val="20"/>
      <w:szCs w:val="20"/>
      <w:lang w:eastAsia="pt-BR"/>
    </w:rPr>
  </w:style>
  <w:style w:type="paragraph" w:styleId="Citao">
    <w:name w:val="Quote"/>
    <w:aliases w:val="TCU,Citação AGU"/>
    <w:basedOn w:val="Normal"/>
    <w:link w:val="CitaoChar"/>
    <w:qFormat/>
    <w:rsid w:val="00E24898"/>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E24898"/>
    <w:rPr>
      <w:rFonts w:ascii="Ecofont_Spranq_eco_Sans" w:eastAsia="Calibri" w:hAnsi="Ecofont_Spranq_eco_Sans" w:cs="Tahoma"/>
      <w:i/>
      <w:iCs/>
      <w:color w:val="000000"/>
      <w:sz w:val="20"/>
      <w:szCs w:val="24"/>
      <w:shd w:val="clear" w:color="auto" w:fill="FFFFCC"/>
    </w:rPr>
  </w:style>
  <w:style w:type="paragraph" w:customStyle="1" w:styleId="PargrafodaLista1">
    <w:name w:val="Parágrafo da Lista1"/>
    <w:basedOn w:val="Normal"/>
    <w:qFormat/>
    <w:rsid w:val="00E24898"/>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WW8Num1z0">
    <w:name w:val="WW8Num1z0"/>
    <w:rsid w:val="00E24898"/>
  </w:style>
  <w:style w:type="character" w:customStyle="1" w:styleId="WW8Num1z1">
    <w:name w:val="WW8Num1z1"/>
    <w:rsid w:val="00E24898"/>
  </w:style>
  <w:style w:type="character" w:customStyle="1" w:styleId="WW8Num1z2">
    <w:name w:val="WW8Num1z2"/>
    <w:rsid w:val="00E24898"/>
  </w:style>
  <w:style w:type="character" w:customStyle="1" w:styleId="WW8Num1z3">
    <w:name w:val="WW8Num1z3"/>
    <w:rsid w:val="00E24898"/>
  </w:style>
  <w:style w:type="character" w:customStyle="1" w:styleId="WW8Num1z4">
    <w:name w:val="WW8Num1z4"/>
    <w:rsid w:val="00E24898"/>
  </w:style>
  <w:style w:type="character" w:customStyle="1" w:styleId="WW8Num1z5">
    <w:name w:val="WW8Num1z5"/>
    <w:rsid w:val="00E24898"/>
  </w:style>
  <w:style w:type="character" w:customStyle="1" w:styleId="WW8Num1z6">
    <w:name w:val="WW8Num1z6"/>
    <w:rsid w:val="00E24898"/>
  </w:style>
  <w:style w:type="character" w:customStyle="1" w:styleId="WW8Num1z7">
    <w:name w:val="WW8Num1z7"/>
    <w:rsid w:val="00E24898"/>
  </w:style>
  <w:style w:type="character" w:customStyle="1" w:styleId="WW8Num1z8">
    <w:name w:val="WW8Num1z8"/>
    <w:rsid w:val="00E24898"/>
  </w:style>
  <w:style w:type="character" w:customStyle="1" w:styleId="WW8Num2z0">
    <w:name w:val="WW8Num2z0"/>
    <w:rsid w:val="00E24898"/>
    <w:rPr>
      <w:rFonts w:ascii="Symbol" w:hAnsi="Symbol" w:cs="Symbol" w:hint="default"/>
    </w:rPr>
  </w:style>
  <w:style w:type="character" w:customStyle="1" w:styleId="WW8Num2z1">
    <w:name w:val="WW8Num2z1"/>
    <w:rsid w:val="00E24898"/>
    <w:rPr>
      <w:rFonts w:ascii="Courier New" w:hAnsi="Courier New" w:cs="Courier New" w:hint="default"/>
    </w:rPr>
  </w:style>
  <w:style w:type="character" w:customStyle="1" w:styleId="WW8Num2z2">
    <w:name w:val="WW8Num2z2"/>
    <w:rsid w:val="00E24898"/>
    <w:rPr>
      <w:rFonts w:ascii="Wingdings" w:hAnsi="Wingdings" w:cs="Wingdings" w:hint="default"/>
    </w:rPr>
  </w:style>
  <w:style w:type="character" w:customStyle="1" w:styleId="WW8Num3z0">
    <w:name w:val="WW8Num3z0"/>
    <w:rsid w:val="00E24898"/>
    <w:rPr>
      <w:rFonts w:hint="default"/>
      <w:sz w:val="22"/>
    </w:rPr>
  </w:style>
  <w:style w:type="character" w:customStyle="1" w:styleId="WW8Num3z1">
    <w:name w:val="WW8Num3z1"/>
    <w:rsid w:val="00E24898"/>
  </w:style>
  <w:style w:type="character" w:customStyle="1" w:styleId="WW8Num3z2">
    <w:name w:val="WW8Num3z2"/>
    <w:rsid w:val="00E24898"/>
  </w:style>
  <w:style w:type="character" w:customStyle="1" w:styleId="WW8Num3z3">
    <w:name w:val="WW8Num3z3"/>
    <w:rsid w:val="00E24898"/>
  </w:style>
  <w:style w:type="character" w:customStyle="1" w:styleId="WW8Num3z4">
    <w:name w:val="WW8Num3z4"/>
    <w:rsid w:val="00E24898"/>
  </w:style>
  <w:style w:type="character" w:customStyle="1" w:styleId="WW8Num3z5">
    <w:name w:val="WW8Num3z5"/>
    <w:rsid w:val="00E24898"/>
  </w:style>
  <w:style w:type="character" w:customStyle="1" w:styleId="WW8Num3z6">
    <w:name w:val="WW8Num3z6"/>
    <w:rsid w:val="00E24898"/>
  </w:style>
  <w:style w:type="character" w:customStyle="1" w:styleId="WW8Num3z7">
    <w:name w:val="WW8Num3z7"/>
    <w:rsid w:val="00E24898"/>
  </w:style>
  <w:style w:type="character" w:customStyle="1" w:styleId="WW8Num3z8">
    <w:name w:val="WW8Num3z8"/>
    <w:rsid w:val="00E24898"/>
  </w:style>
  <w:style w:type="character" w:customStyle="1" w:styleId="WW8Num4z0">
    <w:name w:val="WW8Num4z0"/>
    <w:rsid w:val="00E24898"/>
  </w:style>
  <w:style w:type="character" w:customStyle="1" w:styleId="WW8Num4z1">
    <w:name w:val="WW8Num4z1"/>
    <w:rsid w:val="00E24898"/>
    <w:rPr>
      <w:rFonts w:hint="default"/>
    </w:rPr>
  </w:style>
  <w:style w:type="character" w:customStyle="1" w:styleId="WW8Num4z2">
    <w:name w:val="WW8Num4z2"/>
    <w:rsid w:val="00E24898"/>
  </w:style>
  <w:style w:type="character" w:customStyle="1" w:styleId="WW8Num4z3">
    <w:name w:val="WW8Num4z3"/>
    <w:rsid w:val="00E24898"/>
  </w:style>
  <w:style w:type="character" w:customStyle="1" w:styleId="WW8Num4z4">
    <w:name w:val="WW8Num4z4"/>
    <w:rsid w:val="00E24898"/>
  </w:style>
  <w:style w:type="character" w:customStyle="1" w:styleId="WW8Num4z5">
    <w:name w:val="WW8Num4z5"/>
    <w:rsid w:val="00E24898"/>
  </w:style>
  <w:style w:type="character" w:customStyle="1" w:styleId="WW8Num4z6">
    <w:name w:val="WW8Num4z6"/>
    <w:rsid w:val="00E24898"/>
  </w:style>
  <w:style w:type="character" w:customStyle="1" w:styleId="WW8Num4z7">
    <w:name w:val="WW8Num4z7"/>
    <w:rsid w:val="00E24898"/>
  </w:style>
  <w:style w:type="character" w:customStyle="1" w:styleId="WW8Num4z8">
    <w:name w:val="WW8Num4z8"/>
    <w:rsid w:val="00E24898"/>
  </w:style>
  <w:style w:type="character" w:customStyle="1" w:styleId="WW8Num5z0">
    <w:name w:val="WW8Num5z0"/>
    <w:rsid w:val="00E24898"/>
  </w:style>
  <w:style w:type="character" w:customStyle="1" w:styleId="WW8Num5z1">
    <w:name w:val="WW8Num5z1"/>
    <w:rsid w:val="00E24898"/>
  </w:style>
  <w:style w:type="character" w:customStyle="1" w:styleId="WW8Num5z2">
    <w:name w:val="WW8Num5z2"/>
    <w:rsid w:val="00E24898"/>
  </w:style>
  <w:style w:type="character" w:customStyle="1" w:styleId="WW8Num5z3">
    <w:name w:val="WW8Num5z3"/>
    <w:rsid w:val="00E24898"/>
  </w:style>
  <w:style w:type="character" w:customStyle="1" w:styleId="WW8Num5z4">
    <w:name w:val="WW8Num5z4"/>
    <w:rsid w:val="00E24898"/>
  </w:style>
  <w:style w:type="character" w:customStyle="1" w:styleId="WW8Num5z5">
    <w:name w:val="WW8Num5z5"/>
    <w:rsid w:val="00E24898"/>
  </w:style>
  <w:style w:type="character" w:customStyle="1" w:styleId="WW8Num5z6">
    <w:name w:val="WW8Num5z6"/>
    <w:rsid w:val="00E24898"/>
  </w:style>
  <w:style w:type="character" w:customStyle="1" w:styleId="WW8Num5z7">
    <w:name w:val="WW8Num5z7"/>
    <w:rsid w:val="00E24898"/>
  </w:style>
  <w:style w:type="character" w:customStyle="1" w:styleId="WW8Num5z8">
    <w:name w:val="WW8Num5z8"/>
    <w:rsid w:val="00E24898"/>
  </w:style>
  <w:style w:type="character" w:customStyle="1" w:styleId="WW8Num6z0">
    <w:name w:val="WW8Num6z0"/>
    <w:rsid w:val="00E24898"/>
    <w:rPr>
      <w:rFonts w:hint="default"/>
    </w:rPr>
  </w:style>
  <w:style w:type="character" w:customStyle="1" w:styleId="WW8Num6z1">
    <w:name w:val="WW8Num6z1"/>
    <w:rsid w:val="00E24898"/>
  </w:style>
  <w:style w:type="character" w:customStyle="1" w:styleId="WW8Num6z2">
    <w:name w:val="WW8Num6z2"/>
    <w:rsid w:val="00E24898"/>
  </w:style>
  <w:style w:type="character" w:customStyle="1" w:styleId="WW8Num6z3">
    <w:name w:val="WW8Num6z3"/>
    <w:rsid w:val="00E24898"/>
  </w:style>
  <w:style w:type="character" w:customStyle="1" w:styleId="WW8Num6z4">
    <w:name w:val="WW8Num6z4"/>
    <w:rsid w:val="00E24898"/>
  </w:style>
  <w:style w:type="character" w:customStyle="1" w:styleId="WW8Num6z5">
    <w:name w:val="WW8Num6z5"/>
    <w:rsid w:val="00E24898"/>
  </w:style>
  <w:style w:type="character" w:customStyle="1" w:styleId="WW8Num6z6">
    <w:name w:val="WW8Num6z6"/>
    <w:rsid w:val="00E24898"/>
  </w:style>
  <w:style w:type="character" w:customStyle="1" w:styleId="WW8Num6z7">
    <w:name w:val="WW8Num6z7"/>
    <w:rsid w:val="00E24898"/>
  </w:style>
  <w:style w:type="character" w:customStyle="1" w:styleId="WW8Num6z8">
    <w:name w:val="WW8Num6z8"/>
    <w:rsid w:val="00E24898"/>
  </w:style>
  <w:style w:type="character" w:customStyle="1" w:styleId="WW8Num7z0">
    <w:name w:val="WW8Num7z0"/>
    <w:rsid w:val="00E24898"/>
    <w:rPr>
      <w:rFonts w:hint="default"/>
      <w:b/>
    </w:rPr>
  </w:style>
  <w:style w:type="character" w:customStyle="1" w:styleId="WW8Num7z1">
    <w:name w:val="WW8Num7z1"/>
    <w:rsid w:val="00E24898"/>
    <w:rPr>
      <w:rFonts w:ascii="Arial" w:hAnsi="Arial" w:cs="Arial" w:hint="default"/>
      <w:b w:val="0"/>
      <w:i w:val="0"/>
      <w:strike w:val="0"/>
      <w:dstrike w:val="0"/>
      <w:color w:val="auto"/>
      <w:sz w:val="20"/>
      <w:szCs w:val="20"/>
      <w:u w:val="none"/>
    </w:rPr>
  </w:style>
  <w:style w:type="character" w:customStyle="1" w:styleId="WW8Num7z2">
    <w:name w:val="WW8Num7z2"/>
    <w:rsid w:val="00E24898"/>
    <w:rPr>
      <w:rFonts w:ascii="Arial" w:hAnsi="Arial" w:cs="Arial" w:hint="default"/>
      <w:b w:val="0"/>
      <w:i w:val="0"/>
      <w:strike w:val="0"/>
      <w:dstrike w:val="0"/>
      <w:color w:val="auto"/>
      <w:sz w:val="20"/>
      <w:szCs w:val="20"/>
    </w:rPr>
  </w:style>
  <w:style w:type="character" w:customStyle="1" w:styleId="WW8Num7z3">
    <w:name w:val="WW8Num7z3"/>
    <w:rsid w:val="00E24898"/>
    <w:rPr>
      <w:rFonts w:hint="default"/>
    </w:rPr>
  </w:style>
  <w:style w:type="character" w:customStyle="1" w:styleId="WW8Num8z0">
    <w:name w:val="WW8Num8z0"/>
    <w:rsid w:val="00E24898"/>
  </w:style>
  <w:style w:type="character" w:customStyle="1" w:styleId="WW8Num8z1">
    <w:name w:val="WW8Num8z1"/>
    <w:rsid w:val="00E24898"/>
  </w:style>
  <w:style w:type="character" w:customStyle="1" w:styleId="WW8Num8z2">
    <w:name w:val="WW8Num8z2"/>
    <w:rsid w:val="00E24898"/>
  </w:style>
  <w:style w:type="character" w:customStyle="1" w:styleId="WW8Num8z3">
    <w:name w:val="WW8Num8z3"/>
    <w:rsid w:val="00E24898"/>
  </w:style>
  <w:style w:type="character" w:customStyle="1" w:styleId="WW8Num8z4">
    <w:name w:val="WW8Num8z4"/>
    <w:rsid w:val="00E24898"/>
  </w:style>
  <w:style w:type="character" w:customStyle="1" w:styleId="WW8Num8z5">
    <w:name w:val="WW8Num8z5"/>
    <w:rsid w:val="00E24898"/>
  </w:style>
  <w:style w:type="character" w:customStyle="1" w:styleId="WW8Num8z6">
    <w:name w:val="WW8Num8z6"/>
    <w:rsid w:val="00E24898"/>
  </w:style>
  <w:style w:type="character" w:customStyle="1" w:styleId="WW8Num8z7">
    <w:name w:val="WW8Num8z7"/>
    <w:rsid w:val="00E24898"/>
  </w:style>
  <w:style w:type="character" w:customStyle="1" w:styleId="WW8Num8z8">
    <w:name w:val="WW8Num8z8"/>
    <w:rsid w:val="00E24898"/>
  </w:style>
  <w:style w:type="character" w:customStyle="1" w:styleId="WW8Num9z0">
    <w:name w:val="WW8Num9z0"/>
    <w:rsid w:val="00E24898"/>
    <w:rPr>
      <w:rFonts w:ascii="Symbol" w:hAnsi="Symbol" w:cs="Symbol" w:hint="default"/>
      <w:sz w:val="20"/>
      <w:szCs w:val="20"/>
      <w:highlight w:val="yellow"/>
      <w:lang w:eastAsia="en-US"/>
    </w:rPr>
  </w:style>
  <w:style w:type="character" w:customStyle="1" w:styleId="WW8Num9z1">
    <w:name w:val="WW8Num9z1"/>
    <w:rsid w:val="00E24898"/>
    <w:rPr>
      <w:rFonts w:ascii="Courier New" w:hAnsi="Courier New" w:cs="Courier New" w:hint="default"/>
    </w:rPr>
  </w:style>
  <w:style w:type="character" w:customStyle="1" w:styleId="WW8Num9z2">
    <w:name w:val="WW8Num9z2"/>
    <w:rsid w:val="00E24898"/>
    <w:rPr>
      <w:rFonts w:ascii="Wingdings" w:hAnsi="Wingdings" w:cs="Wingdings" w:hint="default"/>
    </w:rPr>
  </w:style>
  <w:style w:type="character" w:customStyle="1" w:styleId="WW8Num10z0">
    <w:name w:val="WW8Num10z0"/>
    <w:rsid w:val="00E24898"/>
  </w:style>
  <w:style w:type="character" w:customStyle="1" w:styleId="WW8Num10z1">
    <w:name w:val="WW8Num10z1"/>
    <w:rsid w:val="00E24898"/>
  </w:style>
  <w:style w:type="character" w:customStyle="1" w:styleId="WW8Num10z2">
    <w:name w:val="WW8Num10z2"/>
    <w:rsid w:val="00E24898"/>
  </w:style>
  <w:style w:type="character" w:customStyle="1" w:styleId="WW8Num10z3">
    <w:name w:val="WW8Num10z3"/>
    <w:rsid w:val="00E24898"/>
  </w:style>
  <w:style w:type="character" w:customStyle="1" w:styleId="WW8Num10z4">
    <w:name w:val="WW8Num10z4"/>
    <w:rsid w:val="00E24898"/>
  </w:style>
  <w:style w:type="character" w:customStyle="1" w:styleId="WW8Num10z5">
    <w:name w:val="WW8Num10z5"/>
    <w:rsid w:val="00E24898"/>
  </w:style>
  <w:style w:type="character" w:customStyle="1" w:styleId="WW8Num10z6">
    <w:name w:val="WW8Num10z6"/>
    <w:rsid w:val="00E24898"/>
  </w:style>
  <w:style w:type="character" w:customStyle="1" w:styleId="WW8Num10z7">
    <w:name w:val="WW8Num10z7"/>
    <w:rsid w:val="00E24898"/>
  </w:style>
  <w:style w:type="character" w:customStyle="1" w:styleId="WW8Num10z8">
    <w:name w:val="WW8Num10z8"/>
    <w:rsid w:val="00E24898"/>
  </w:style>
  <w:style w:type="character" w:customStyle="1" w:styleId="WW8Num11z0">
    <w:name w:val="WW8Num11z0"/>
    <w:rsid w:val="00E24898"/>
  </w:style>
  <w:style w:type="character" w:customStyle="1" w:styleId="WW8Num11z1">
    <w:name w:val="WW8Num11z1"/>
    <w:rsid w:val="00E24898"/>
    <w:rPr>
      <w:rFonts w:hint="default"/>
      <w:b/>
    </w:rPr>
  </w:style>
  <w:style w:type="character" w:customStyle="1" w:styleId="WW8Num11z2">
    <w:name w:val="WW8Num11z2"/>
    <w:rsid w:val="00E24898"/>
  </w:style>
  <w:style w:type="character" w:customStyle="1" w:styleId="WW8Num11z3">
    <w:name w:val="WW8Num11z3"/>
    <w:rsid w:val="00E24898"/>
  </w:style>
  <w:style w:type="character" w:customStyle="1" w:styleId="WW8Num11z4">
    <w:name w:val="WW8Num11z4"/>
    <w:rsid w:val="00E24898"/>
  </w:style>
  <w:style w:type="character" w:customStyle="1" w:styleId="WW8Num11z5">
    <w:name w:val="WW8Num11z5"/>
    <w:rsid w:val="00E24898"/>
  </w:style>
  <w:style w:type="character" w:customStyle="1" w:styleId="WW8Num11z6">
    <w:name w:val="WW8Num11z6"/>
    <w:rsid w:val="00E24898"/>
  </w:style>
  <w:style w:type="character" w:customStyle="1" w:styleId="WW8Num11z7">
    <w:name w:val="WW8Num11z7"/>
    <w:rsid w:val="00E24898"/>
  </w:style>
  <w:style w:type="character" w:customStyle="1" w:styleId="WW8Num11z8">
    <w:name w:val="WW8Num11z8"/>
    <w:rsid w:val="00E24898"/>
  </w:style>
  <w:style w:type="character" w:customStyle="1" w:styleId="WW8Num12z0">
    <w:name w:val="WW8Num12z0"/>
    <w:rsid w:val="00E24898"/>
    <w:rPr>
      <w:rFonts w:hint="default"/>
    </w:rPr>
  </w:style>
  <w:style w:type="character" w:customStyle="1" w:styleId="WW8Num12z1">
    <w:name w:val="WW8Num12z1"/>
    <w:rsid w:val="00E24898"/>
  </w:style>
  <w:style w:type="character" w:customStyle="1" w:styleId="WW8Num12z2">
    <w:name w:val="WW8Num12z2"/>
    <w:rsid w:val="00E24898"/>
  </w:style>
  <w:style w:type="character" w:customStyle="1" w:styleId="WW8Num12z3">
    <w:name w:val="WW8Num12z3"/>
    <w:rsid w:val="00E24898"/>
  </w:style>
  <w:style w:type="character" w:customStyle="1" w:styleId="WW8Num12z4">
    <w:name w:val="WW8Num12z4"/>
    <w:rsid w:val="00E24898"/>
  </w:style>
  <w:style w:type="character" w:customStyle="1" w:styleId="WW8Num12z5">
    <w:name w:val="WW8Num12z5"/>
    <w:rsid w:val="00E24898"/>
  </w:style>
  <w:style w:type="character" w:customStyle="1" w:styleId="WW8Num12z6">
    <w:name w:val="WW8Num12z6"/>
    <w:rsid w:val="00E24898"/>
  </w:style>
  <w:style w:type="character" w:customStyle="1" w:styleId="WW8Num12z7">
    <w:name w:val="WW8Num12z7"/>
    <w:rsid w:val="00E24898"/>
  </w:style>
  <w:style w:type="character" w:customStyle="1" w:styleId="WW8Num12z8">
    <w:name w:val="WW8Num12z8"/>
    <w:rsid w:val="00E24898"/>
  </w:style>
  <w:style w:type="character" w:customStyle="1" w:styleId="WW8Num13z0">
    <w:name w:val="WW8Num13z0"/>
    <w:rsid w:val="00E24898"/>
  </w:style>
  <w:style w:type="character" w:customStyle="1" w:styleId="WW8Num13z1">
    <w:name w:val="WW8Num13z1"/>
    <w:rsid w:val="00E24898"/>
  </w:style>
  <w:style w:type="character" w:customStyle="1" w:styleId="WW8Num13z2">
    <w:name w:val="WW8Num13z2"/>
    <w:rsid w:val="00E24898"/>
  </w:style>
  <w:style w:type="character" w:customStyle="1" w:styleId="WW8Num13z3">
    <w:name w:val="WW8Num13z3"/>
    <w:rsid w:val="00E24898"/>
  </w:style>
  <w:style w:type="character" w:customStyle="1" w:styleId="WW8Num13z4">
    <w:name w:val="WW8Num13z4"/>
    <w:rsid w:val="00E24898"/>
  </w:style>
  <w:style w:type="character" w:customStyle="1" w:styleId="WW8Num13z5">
    <w:name w:val="WW8Num13z5"/>
    <w:rsid w:val="00E24898"/>
  </w:style>
  <w:style w:type="character" w:customStyle="1" w:styleId="WW8Num13z6">
    <w:name w:val="WW8Num13z6"/>
    <w:rsid w:val="00E24898"/>
  </w:style>
  <w:style w:type="character" w:customStyle="1" w:styleId="WW8Num13z7">
    <w:name w:val="WW8Num13z7"/>
    <w:rsid w:val="00E24898"/>
  </w:style>
  <w:style w:type="character" w:customStyle="1" w:styleId="WW8Num13z8">
    <w:name w:val="WW8Num13z8"/>
    <w:rsid w:val="00E24898"/>
  </w:style>
  <w:style w:type="character" w:customStyle="1" w:styleId="WW8Num14z0">
    <w:name w:val="WW8Num14z0"/>
    <w:rsid w:val="00E24898"/>
  </w:style>
  <w:style w:type="character" w:customStyle="1" w:styleId="WW8Num14z1">
    <w:name w:val="WW8Num14z1"/>
    <w:rsid w:val="00E24898"/>
  </w:style>
  <w:style w:type="character" w:customStyle="1" w:styleId="WW8Num14z2">
    <w:name w:val="WW8Num14z2"/>
    <w:rsid w:val="00E24898"/>
  </w:style>
  <w:style w:type="character" w:customStyle="1" w:styleId="WW8Num14z3">
    <w:name w:val="WW8Num14z3"/>
    <w:rsid w:val="00E24898"/>
  </w:style>
  <w:style w:type="character" w:customStyle="1" w:styleId="WW8Num14z4">
    <w:name w:val="WW8Num14z4"/>
    <w:rsid w:val="00E24898"/>
  </w:style>
  <w:style w:type="character" w:customStyle="1" w:styleId="WW8Num14z5">
    <w:name w:val="WW8Num14z5"/>
    <w:rsid w:val="00E24898"/>
  </w:style>
  <w:style w:type="character" w:customStyle="1" w:styleId="WW8Num14z6">
    <w:name w:val="WW8Num14z6"/>
    <w:rsid w:val="00E24898"/>
  </w:style>
  <w:style w:type="character" w:customStyle="1" w:styleId="WW8Num14z7">
    <w:name w:val="WW8Num14z7"/>
    <w:rsid w:val="00E24898"/>
  </w:style>
  <w:style w:type="character" w:customStyle="1" w:styleId="WW8Num14z8">
    <w:name w:val="WW8Num14z8"/>
    <w:rsid w:val="00E24898"/>
  </w:style>
  <w:style w:type="character" w:customStyle="1" w:styleId="WW8Num15z0">
    <w:name w:val="WW8Num15z0"/>
    <w:rsid w:val="00E24898"/>
    <w:rPr>
      <w:rFonts w:ascii="Symbol" w:hAnsi="Symbol" w:cs="Symbol" w:hint="default"/>
    </w:rPr>
  </w:style>
  <w:style w:type="character" w:customStyle="1" w:styleId="WW8Num15z1">
    <w:name w:val="WW8Num15z1"/>
    <w:rsid w:val="00E24898"/>
    <w:rPr>
      <w:rFonts w:ascii="Courier New" w:hAnsi="Courier New" w:cs="Courier New" w:hint="default"/>
    </w:rPr>
  </w:style>
  <w:style w:type="character" w:customStyle="1" w:styleId="WW8Num15z2">
    <w:name w:val="WW8Num15z2"/>
    <w:rsid w:val="00E24898"/>
    <w:rPr>
      <w:rFonts w:ascii="Wingdings" w:hAnsi="Wingdings" w:cs="Wingdings" w:hint="default"/>
    </w:rPr>
  </w:style>
  <w:style w:type="character" w:customStyle="1" w:styleId="WW8Num16z0">
    <w:name w:val="WW8Num16z0"/>
    <w:rsid w:val="00E24898"/>
  </w:style>
  <w:style w:type="character" w:customStyle="1" w:styleId="WW8Num16z1">
    <w:name w:val="WW8Num16z1"/>
    <w:rsid w:val="00E24898"/>
  </w:style>
  <w:style w:type="character" w:customStyle="1" w:styleId="WW8Num16z2">
    <w:name w:val="WW8Num16z2"/>
    <w:rsid w:val="00E24898"/>
  </w:style>
  <w:style w:type="character" w:customStyle="1" w:styleId="WW8Num16z3">
    <w:name w:val="WW8Num16z3"/>
    <w:rsid w:val="00E24898"/>
  </w:style>
  <w:style w:type="character" w:customStyle="1" w:styleId="WW8Num16z4">
    <w:name w:val="WW8Num16z4"/>
    <w:rsid w:val="00E24898"/>
  </w:style>
  <w:style w:type="character" w:customStyle="1" w:styleId="WW8Num16z5">
    <w:name w:val="WW8Num16z5"/>
    <w:rsid w:val="00E24898"/>
  </w:style>
  <w:style w:type="character" w:customStyle="1" w:styleId="WW8Num16z6">
    <w:name w:val="WW8Num16z6"/>
    <w:rsid w:val="00E24898"/>
  </w:style>
  <w:style w:type="character" w:customStyle="1" w:styleId="WW8Num16z7">
    <w:name w:val="WW8Num16z7"/>
    <w:rsid w:val="00E24898"/>
  </w:style>
  <w:style w:type="character" w:customStyle="1" w:styleId="WW8Num16z8">
    <w:name w:val="WW8Num16z8"/>
    <w:rsid w:val="00E24898"/>
  </w:style>
  <w:style w:type="character" w:customStyle="1" w:styleId="WW8Num17z0">
    <w:name w:val="WW8Num17z0"/>
    <w:rsid w:val="00E24898"/>
  </w:style>
  <w:style w:type="character" w:customStyle="1" w:styleId="WW8Num17z1">
    <w:name w:val="WW8Num17z1"/>
    <w:rsid w:val="00E24898"/>
  </w:style>
  <w:style w:type="character" w:customStyle="1" w:styleId="WW8Num17z2">
    <w:name w:val="WW8Num17z2"/>
    <w:rsid w:val="00E24898"/>
  </w:style>
  <w:style w:type="character" w:customStyle="1" w:styleId="WW8Num17z3">
    <w:name w:val="WW8Num17z3"/>
    <w:rsid w:val="00E24898"/>
  </w:style>
  <w:style w:type="character" w:customStyle="1" w:styleId="WW8Num17z4">
    <w:name w:val="WW8Num17z4"/>
    <w:rsid w:val="00E24898"/>
  </w:style>
  <w:style w:type="character" w:customStyle="1" w:styleId="WW8Num17z5">
    <w:name w:val="WW8Num17z5"/>
    <w:rsid w:val="00E24898"/>
  </w:style>
  <w:style w:type="character" w:customStyle="1" w:styleId="WW8Num17z6">
    <w:name w:val="WW8Num17z6"/>
    <w:rsid w:val="00E24898"/>
  </w:style>
  <w:style w:type="character" w:customStyle="1" w:styleId="WW8Num17z7">
    <w:name w:val="WW8Num17z7"/>
    <w:rsid w:val="00E24898"/>
  </w:style>
  <w:style w:type="character" w:customStyle="1" w:styleId="WW8Num17z8">
    <w:name w:val="WW8Num17z8"/>
    <w:rsid w:val="00E24898"/>
  </w:style>
  <w:style w:type="character" w:customStyle="1" w:styleId="WW8Num18z0">
    <w:name w:val="WW8Num18z0"/>
    <w:rsid w:val="00E24898"/>
  </w:style>
  <w:style w:type="character" w:customStyle="1" w:styleId="WW8Num18z1">
    <w:name w:val="WW8Num18z1"/>
    <w:rsid w:val="00E24898"/>
  </w:style>
  <w:style w:type="character" w:customStyle="1" w:styleId="WW8Num18z2">
    <w:name w:val="WW8Num18z2"/>
    <w:rsid w:val="00E24898"/>
  </w:style>
  <w:style w:type="character" w:customStyle="1" w:styleId="WW8Num18z3">
    <w:name w:val="WW8Num18z3"/>
    <w:rsid w:val="00E24898"/>
  </w:style>
  <w:style w:type="character" w:customStyle="1" w:styleId="WW8Num18z4">
    <w:name w:val="WW8Num18z4"/>
    <w:rsid w:val="00E24898"/>
  </w:style>
  <w:style w:type="character" w:customStyle="1" w:styleId="WW8Num18z5">
    <w:name w:val="WW8Num18z5"/>
    <w:rsid w:val="00E24898"/>
  </w:style>
  <w:style w:type="character" w:customStyle="1" w:styleId="WW8Num18z6">
    <w:name w:val="WW8Num18z6"/>
    <w:rsid w:val="00E24898"/>
  </w:style>
  <w:style w:type="character" w:customStyle="1" w:styleId="WW8Num18z7">
    <w:name w:val="WW8Num18z7"/>
    <w:rsid w:val="00E24898"/>
  </w:style>
  <w:style w:type="character" w:customStyle="1" w:styleId="WW8Num18z8">
    <w:name w:val="WW8Num18z8"/>
    <w:rsid w:val="00E24898"/>
  </w:style>
  <w:style w:type="character" w:customStyle="1" w:styleId="WW8Num19z0">
    <w:name w:val="WW8Num19z0"/>
    <w:rsid w:val="00E24898"/>
  </w:style>
  <w:style w:type="character" w:customStyle="1" w:styleId="WW8Num19z1">
    <w:name w:val="WW8Num19z1"/>
    <w:rsid w:val="00E24898"/>
  </w:style>
  <w:style w:type="character" w:customStyle="1" w:styleId="WW8Num19z2">
    <w:name w:val="WW8Num19z2"/>
    <w:rsid w:val="00E24898"/>
  </w:style>
  <w:style w:type="character" w:customStyle="1" w:styleId="WW8Num19z3">
    <w:name w:val="WW8Num19z3"/>
    <w:rsid w:val="00E24898"/>
  </w:style>
  <w:style w:type="character" w:customStyle="1" w:styleId="WW8Num19z4">
    <w:name w:val="WW8Num19z4"/>
    <w:rsid w:val="00E24898"/>
  </w:style>
  <w:style w:type="character" w:customStyle="1" w:styleId="WW8Num19z5">
    <w:name w:val="WW8Num19z5"/>
    <w:rsid w:val="00E24898"/>
  </w:style>
  <w:style w:type="character" w:customStyle="1" w:styleId="WW8Num19z6">
    <w:name w:val="WW8Num19z6"/>
    <w:rsid w:val="00E24898"/>
  </w:style>
  <w:style w:type="character" w:customStyle="1" w:styleId="WW8Num19z7">
    <w:name w:val="WW8Num19z7"/>
    <w:rsid w:val="00E24898"/>
  </w:style>
  <w:style w:type="character" w:customStyle="1" w:styleId="WW8Num19z8">
    <w:name w:val="WW8Num19z8"/>
    <w:rsid w:val="00E24898"/>
  </w:style>
  <w:style w:type="character" w:customStyle="1" w:styleId="WW8Num20z0">
    <w:name w:val="WW8Num20z0"/>
    <w:rsid w:val="00E24898"/>
    <w:rPr>
      <w:rFonts w:ascii="Times" w:hAnsi="Times" w:cs="Times" w:hint="default"/>
      <w:b w:val="0"/>
      <w:sz w:val="20"/>
      <w:szCs w:val="20"/>
      <w:lang w:eastAsia="en-US"/>
    </w:rPr>
  </w:style>
  <w:style w:type="character" w:customStyle="1" w:styleId="WW8Num20z1">
    <w:name w:val="WW8Num20z1"/>
    <w:rsid w:val="00E24898"/>
  </w:style>
  <w:style w:type="character" w:customStyle="1" w:styleId="WW8Num20z2">
    <w:name w:val="WW8Num20z2"/>
    <w:rsid w:val="00E24898"/>
  </w:style>
  <w:style w:type="character" w:customStyle="1" w:styleId="WW8Num20z3">
    <w:name w:val="WW8Num20z3"/>
    <w:rsid w:val="00E24898"/>
  </w:style>
  <w:style w:type="character" w:customStyle="1" w:styleId="WW8Num20z4">
    <w:name w:val="WW8Num20z4"/>
    <w:rsid w:val="00E24898"/>
  </w:style>
  <w:style w:type="character" w:customStyle="1" w:styleId="WW8Num20z5">
    <w:name w:val="WW8Num20z5"/>
    <w:rsid w:val="00E24898"/>
  </w:style>
  <w:style w:type="character" w:customStyle="1" w:styleId="WW8Num20z6">
    <w:name w:val="WW8Num20z6"/>
    <w:rsid w:val="00E24898"/>
  </w:style>
  <w:style w:type="character" w:customStyle="1" w:styleId="WW8Num20z7">
    <w:name w:val="WW8Num20z7"/>
    <w:rsid w:val="00E24898"/>
  </w:style>
  <w:style w:type="character" w:customStyle="1" w:styleId="WW8Num20z8">
    <w:name w:val="WW8Num20z8"/>
    <w:rsid w:val="00E24898"/>
  </w:style>
  <w:style w:type="character" w:customStyle="1" w:styleId="WW8Num21z0">
    <w:name w:val="WW8Num21z0"/>
    <w:rsid w:val="00E24898"/>
  </w:style>
  <w:style w:type="character" w:customStyle="1" w:styleId="WW8Num21z1">
    <w:name w:val="WW8Num21z1"/>
    <w:rsid w:val="00E24898"/>
  </w:style>
  <w:style w:type="character" w:customStyle="1" w:styleId="WW8Num21z2">
    <w:name w:val="WW8Num21z2"/>
    <w:rsid w:val="00E24898"/>
  </w:style>
  <w:style w:type="character" w:customStyle="1" w:styleId="WW8Num21z3">
    <w:name w:val="WW8Num21z3"/>
    <w:rsid w:val="00E24898"/>
  </w:style>
  <w:style w:type="character" w:customStyle="1" w:styleId="WW8Num21z4">
    <w:name w:val="WW8Num21z4"/>
    <w:rsid w:val="00E24898"/>
  </w:style>
  <w:style w:type="character" w:customStyle="1" w:styleId="WW8Num21z5">
    <w:name w:val="WW8Num21z5"/>
    <w:rsid w:val="00E24898"/>
  </w:style>
  <w:style w:type="character" w:customStyle="1" w:styleId="WW8Num21z6">
    <w:name w:val="WW8Num21z6"/>
    <w:rsid w:val="00E24898"/>
  </w:style>
  <w:style w:type="character" w:customStyle="1" w:styleId="WW8Num21z7">
    <w:name w:val="WW8Num21z7"/>
    <w:rsid w:val="00E24898"/>
  </w:style>
  <w:style w:type="character" w:customStyle="1" w:styleId="WW8Num21z8">
    <w:name w:val="WW8Num21z8"/>
    <w:rsid w:val="00E24898"/>
  </w:style>
  <w:style w:type="character" w:customStyle="1" w:styleId="WW8Num22z0">
    <w:name w:val="WW8Num22z0"/>
    <w:rsid w:val="00E24898"/>
    <w:rPr>
      <w:rFonts w:ascii="Symbol" w:hAnsi="Symbol" w:cs="Symbol" w:hint="default"/>
    </w:rPr>
  </w:style>
  <w:style w:type="character" w:customStyle="1" w:styleId="WW8Num22z1">
    <w:name w:val="WW8Num22z1"/>
    <w:rsid w:val="00E24898"/>
    <w:rPr>
      <w:rFonts w:hint="default"/>
    </w:rPr>
  </w:style>
  <w:style w:type="character" w:customStyle="1" w:styleId="WW8Num22z2">
    <w:name w:val="WW8Num22z2"/>
    <w:rsid w:val="00E24898"/>
    <w:rPr>
      <w:rFonts w:ascii="Wingdings" w:hAnsi="Wingdings" w:cs="Wingdings" w:hint="default"/>
    </w:rPr>
  </w:style>
  <w:style w:type="character" w:customStyle="1" w:styleId="WW8Num22z4">
    <w:name w:val="WW8Num22z4"/>
    <w:rsid w:val="00E24898"/>
    <w:rPr>
      <w:rFonts w:ascii="Courier New" w:hAnsi="Courier New" w:cs="Courier New" w:hint="default"/>
    </w:rPr>
  </w:style>
  <w:style w:type="character" w:customStyle="1" w:styleId="WW8Num23z0">
    <w:name w:val="WW8Num23z0"/>
    <w:rsid w:val="00E24898"/>
    <w:rPr>
      <w:rFonts w:ascii="Symbol" w:hAnsi="Symbol" w:cs="Symbol" w:hint="default"/>
      <w:sz w:val="18"/>
      <w:szCs w:val="18"/>
      <w:lang w:val="pt-PT" w:eastAsia="en-US"/>
    </w:rPr>
  </w:style>
  <w:style w:type="character" w:customStyle="1" w:styleId="WW8Num23z1">
    <w:name w:val="WW8Num23z1"/>
    <w:rsid w:val="00E24898"/>
    <w:rPr>
      <w:rFonts w:ascii="Courier New" w:hAnsi="Courier New" w:cs="Courier New" w:hint="default"/>
    </w:rPr>
  </w:style>
  <w:style w:type="character" w:customStyle="1" w:styleId="WW8Num23z2">
    <w:name w:val="WW8Num23z2"/>
    <w:rsid w:val="00E24898"/>
    <w:rPr>
      <w:rFonts w:ascii="Wingdings" w:hAnsi="Wingdings" w:cs="Wingdings" w:hint="default"/>
    </w:rPr>
  </w:style>
  <w:style w:type="character" w:customStyle="1" w:styleId="WW8Num24z0">
    <w:name w:val="WW8Num24z0"/>
    <w:rsid w:val="00E24898"/>
  </w:style>
  <w:style w:type="character" w:customStyle="1" w:styleId="WW8Num24z1">
    <w:name w:val="WW8Num24z1"/>
    <w:rsid w:val="00E24898"/>
  </w:style>
  <w:style w:type="character" w:customStyle="1" w:styleId="WW8Num24z2">
    <w:name w:val="WW8Num24z2"/>
    <w:rsid w:val="00E24898"/>
  </w:style>
  <w:style w:type="character" w:customStyle="1" w:styleId="WW8Num24z3">
    <w:name w:val="WW8Num24z3"/>
    <w:rsid w:val="00E24898"/>
  </w:style>
  <w:style w:type="character" w:customStyle="1" w:styleId="WW8Num24z4">
    <w:name w:val="WW8Num24z4"/>
    <w:rsid w:val="00E24898"/>
  </w:style>
  <w:style w:type="character" w:customStyle="1" w:styleId="WW8Num24z5">
    <w:name w:val="WW8Num24z5"/>
    <w:rsid w:val="00E24898"/>
  </w:style>
  <w:style w:type="character" w:customStyle="1" w:styleId="WW8Num24z6">
    <w:name w:val="WW8Num24z6"/>
    <w:rsid w:val="00E24898"/>
  </w:style>
  <w:style w:type="character" w:customStyle="1" w:styleId="WW8Num24z7">
    <w:name w:val="WW8Num24z7"/>
    <w:rsid w:val="00E24898"/>
  </w:style>
  <w:style w:type="character" w:customStyle="1" w:styleId="WW8Num24z8">
    <w:name w:val="WW8Num24z8"/>
    <w:rsid w:val="00E24898"/>
  </w:style>
  <w:style w:type="character" w:customStyle="1" w:styleId="WW8Num25z0">
    <w:name w:val="WW8Num25z0"/>
    <w:rsid w:val="00E24898"/>
    <w:rPr>
      <w:rFonts w:ascii="Symbol" w:hAnsi="Symbol" w:cs="Symbol" w:hint="default"/>
    </w:rPr>
  </w:style>
  <w:style w:type="character" w:customStyle="1" w:styleId="WW8Num25z1">
    <w:name w:val="WW8Num25z1"/>
    <w:rsid w:val="00E24898"/>
    <w:rPr>
      <w:rFonts w:hint="default"/>
    </w:rPr>
  </w:style>
  <w:style w:type="character" w:customStyle="1" w:styleId="WW8Num25z2">
    <w:name w:val="WW8Num25z2"/>
    <w:rsid w:val="00E24898"/>
    <w:rPr>
      <w:rFonts w:ascii="Wingdings" w:hAnsi="Wingdings" w:cs="Wingdings" w:hint="default"/>
    </w:rPr>
  </w:style>
  <w:style w:type="character" w:customStyle="1" w:styleId="WW8Num25z4">
    <w:name w:val="WW8Num25z4"/>
    <w:rsid w:val="00E24898"/>
    <w:rPr>
      <w:rFonts w:ascii="Courier New" w:hAnsi="Courier New" w:cs="Courier New" w:hint="default"/>
    </w:rPr>
  </w:style>
  <w:style w:type="character" w:customStyle="1" w:styleId="WW8Num26z0">
    <w:name w:val="WW8Num26z0"/>
    <w:rsid w:val="00E24898"/>
    <w:rPr>
      <w:rFonts w:hint="default"/>
    </w:rPr>
  </w:style>
  <w:style w:type="character" w:customStyle="1" w:styleId="WW8Num26z1">
    <w:name w:val="WW8Num26z1"/>
    <w:rsid w:val="00E24898"/>
  </w:style>
  <w:style w:type="character" w:customStyle="1" w:styleId="WW8Num26z2">
    <w:name w:val="WW8Num26z2"/>
    <w:rsid w:val="00E24898"/>
  </w:style>
  <w:style w:type="character" w:customStyle="1" w:styleId="WW8Num26z3">
    <w:name w:val="WW8Num26z3"/>
    <w:rsid w:val="00E24898"/>
  </w:style>
  <w:style w:type="character" w:customStyle="1" w:styleId="WW8Num26z4">
    <w:name w:val="WW8Num26z4"/>
    <w:rsid w:val="00E24898"/>
  </w:style>
  <w:style w:type="character" w:customStyle="1" w:styleId="WW8Num26z5">
    <w:name w:val="WW8Num26z5"/>
    <w:rsid w:val="00E24898"/>
  </w:style>
  <w:style w:type="character" w:customStyle="1" w:styleId="WW8Num26z6">
    <w:name w:val="WW8Num26z6"/>
    <w:rsid w:val="00E24898"/>
  </w:style>
  <w:style w:type="character" w:customStyle="1" w:styleId="WW8Num26z7">
    <w:name w:val="WW8Num26z7"/>
    <w:rsid w:val="00E24898"/>
  </w:style>
  <w:style w:type="character" w:customStyle="1" w:styleId="WW8Num26z8">
    <w:name w:val="WW8Num26z8"/>
    <w:rsid w:val="00E24898"/>
  </w:style>
  <w:style w:type="character" w:customStyle="1" w:styleId="WW8Num27z0">
    <w:name w:val="WW8Num27z0"/>
    <w:rsid w:val="00E24898"/>
  </w:style>
  <w:style w:type="character" w:customStyle="1" w:styleId="WW8Num27z1">
    <w:name w:val="WW8Num27z1"/>
    <w:rsid w:val="00E24898"/>
  </w:style>
  <w:style w:type="character" w:customStyle="1" w:styleId="WW8Num27z2">
    <w:name w:val="WW8Num27z2"/>
    <w:rsid w:val="00E24898"/>
  </w:style>
  <w:style w:type="character" w:customStyle="1" w:styleId="WW8Num27z3">
    <w:name w:val="WW8Num27z3"/>
    <w:rsid w:val="00E24898"/>
  </w:style>
  <w:style w:type="character" w:customStyle="1" w:styleId="WW8Num27z4">
    <w:name w:val="WW8Num27z4"/>
    <w:rsid w:val="00E24898"/>
  </w:style>
  <w:style w:type="character" w:customStyle="1" w:styleId="WW8Num27z5">
    <w:name w:val="WW8Num27z5"/>
    <w:rsid w:val="00E24898"/>
  </w:style>
  <w:style w:type="character" w:customStyle="1" w:styleId="WW8Num27z6">
    <w:name w:val="WW8Num27z6"/>
    <w:rsid w:val="00E24898"/>
  </w:style>
  <w:style w:type="character" w:customStyle="1" w:styleId="WW8Num27z7">
    <w:name w:val="WW8Num27z7"/>
    <w:rsid w:val="00E24898"/>
  </w:style>
  <w:style w:type="character" w:customStyle="1" w:styleId="WW8Num27z8">
    <w:name w:val="WW8Num27z8"/>
    <w:rsid w:val="00E24898"/>
  </w:style>
  <w:style w:type="character" w:customStyle="1" w:styleId="WW8Num28z0">
    <w:name w:val="WW8Num28z0"/>
    <w:rsid w:val="00E24898"/>
    <w:rPr>
      <w:rFonts w:ascii="Arial" w:eastAsia="Times New Roman" w:hAnsi="Arial" w:cs="Arial"/>
      <w:b/>
    </w:rPr>
  </w:style>
  <w:style w:type="character" w:customStyle="1" w:styleId="WW8Num28z1">
    <w:name w:val="WW8Num28z1"/>
    <w:rsid w:val="00E24898"/>
    <w:rPr>
      <w:rFonts w:hint="default"/>
      <w:b/>
    </w:rPr>
  </w:style>
  <w:style w:type="character" w:customStyle="1" w:styleId="Fontepargpadro1">
    <w:name w:val="Fonte parág. padrão1"/>
    <w:rsid w:val="00E24898"/>
  </w:style>
  <w:style w:type="character" w:customStyle="1" w:styleId="Nivel01Char">
    <w:name w:val="Nivel 01 Char"/>
    <w:rsid w:val="00E24898"/>
    <w:rPr>
      <w:rFonts w:ascii="Ecofont_Spranq_eco_Sans" w:eastAsia="MS Gothic" w:hAnsi="Ecofont_Spranq_eco_Sans" w:cs="Ecofont_Spranq_eco_Sans"/>
      <w:b/>
      <w:bCs/>
      <w:color w:val="000000"/>
    </w:rPr>
  </w:style>
  <w:style w:type="paragraph" w:customStyle="1" w:styleId="Ttulo10">
    <w:name w:val="Título1"/>
    <w:basedOn w:val="Normal"/>
    <w:next w:val="Corpodetexto"/>
    <w:rsid w:val="00E24898"/>
    <w:pPr>
      <w:suppressAutoHyphens/>
      <w:spacing w:after="0" w:line="240" w:lineRule="auto"/>
      <w:jc w:val="center"/>
    </w:pPr>
    <w:rPr>
      <w:rFonts w:ascii="Times New Roman" w:eastAsia="Times New Roman" w:hAnsi="Times New Roman" w:cs="Times New Roman"/>
      <w:b/>
      <w:bCs/>
      <w:sz w:val="32"/>
      <w:szCs w:val="24"/>
      <w:lang w:eastAsia="zh-CN"/>
    </w:rPr>
  </w:style>
  <w:style w:type="paragraph" w:styleId="Lista">
    <w:name w:val="List"/>
    <w:basedOn w:val="Corpodetexto"/>
    <w:rsid w:val="00E24898"/>
    <w:pPr>
      <w:tabs>
        <w:tab w:val="center" w:pos="1701"/>
      </w:tabs>
      <w:suppressAutoHyphens/>
      <w:spacing w:after="0" w:line="240" w:lineRule="auto"/>
      <w:jc w:val="both"/>
    </w:pPr>
    <w:rPr>
      <w:rFonts w:ascii="Times New Roman" w:eastAsia="Times New Roman" w:hAnsi="Times New Roman" w:cs="Lucida Sans"/>
      <w:sz w:val="20"/>
      <w:szCs w:val="20"/>
      <w:lang w:eastAsia="zh-CN"/>
    </w:rPr>
  </w:style>
  <w:style w:type="paragraph" w:customStyle="1" w:styleId="ndice">
    <w:name w:val="Índice"/>
    <w:basedOn w:val="Normal"/>
    <w:rsid w:val="00E24898"/>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Corpodetexto21">
    <w:name w:val="Corpo de texto 21"/>
    <w:basedOn w:val="Normal"/>
    <w:rsid w:val="00E24898"/>
    <w:pPr>
      <w:tabs>
        <w:tab w:val="left" w:pos="0"/>
        <w:tab w:val="left" w:pos="1134"/>
      </w:tabs>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Corpodetexto31">
    <w:name w:val="Corpo de texto 31"/>
    <w:basedOn w:val="Normal"/>
    <w:rsid w:val="00E24898"/>
    <w:pPr>
      <w:tabs>
        <w:tab w:val="center" w:pos="1701"/>
      </w:tabs>
      <w:suppressAutoHyphens/>
      <w:spacing w:after="0" w:line="240" w:lineRule="auto"/>
      <w:jc w:val="both"/>
    </w:pPr>
    <w:rPr>
      <w:rFonts w:ascii="Times New Roman" w:eastAsia="Times New Roman" w:hAnsi="Times New Roman" w:cs="Times New Roman"/>
      <w:b/>
      <w:bCs/>
      <w:kern w:val="2"/>
      <w:sz w:val="24"/>
      <w:szCs w:val="32"/>
      <w:lang w:eastAsia="zh-CN"/>
    </w:rPr>
  </w:style>
  <w:style w:type="paragraph" w:customStyle="1" w:styleId="C010107">
    <w:name w:val="_C010107"/>
    <w:basedOn w:val="Normal"/>
    <w:rsid w:val="00E24898"/>
    <w:pPr>
      <w:widowControl w:val="0"/>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Textopadro">
    <w:name w:val="Texto padrão"/>
    <w:basedOn w:val="Normal"/>
    <w:rsid w:val="00E24898"/>
    <w:pPr>
      <w:suppressAutoHyphens/>
      <w:overflowPunct w:val="0"/>
      <w:autoSpaceDE w:val="0"/>
      <w:spacing w:after="0" w:line="240" w:lineRule="auto"/>
    </w:pPr>
    <w:rPr>
      <w:rFonts w:ascii="Times New Roman" w:eastAsia="Times New Roman" w:hAnsi="Times New Roman" w:cs="Times New Roman"/>
      <w:sz w:val="24"/>
      <w:szCs w:val="20"/>
      <w:lang w:val="en-US" w:eastAsia="zh-CN"/>
    </w:rPr>
  </w:style>
  <w:style w:type="paragraph" w:customStyle="1" w:styleId="Contedodatabela">
    <w:name w:val="Conteúdo da tabela"/>
    <w:basedOn w:val="Corpodetexto"/>
    <w:rsid w:val="00E24898"/>
    <w:pPr>
      <w:suppressLineNumbers/>
      <w:suppressAutoHyphens/>
      <w:spacing w:after="0" w:line="240" w:lineRule="auto"/>
      <w:jc w:val="both"/>
    </w:pPr>
    <w:rPr>
      <w:rFonts w:ascii="Arial" w:eastAsia="Times New Roman" w:hAnsi="Arial" w:cs="Arial"/>
      <w:lang w:eastAsia="zh-CN"/>
    </w:rPr>
  </w:style>
  <w:style w:type="paragraph" w:customStyle="1" w:styleId="CabealhoeRodap">
    <w:name w:val="Cabeçalho e Rodapé"/>
    <w:basedOn w:val="Normal"/>
    <w:rsid w:val="00E24898"/>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Recuodecorpodetexto31">
    <w:name w:val="Recuo de corpo de texto 31"/>
    <w:basedOn w:val="Normal"/>
    <w:rsid w:val="00E24898"/>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Nivel01">
    <w:name w:val="Nivel 01"/>
    <w:basedOn w:val="Ttulo1"/>
    <w:next w:val="Normal"/>
    <w:rsid w:val="00E24898"/>
    <w:pPr>
      <w:numPr>
        <w:numId w:val="1"/>
      </w:numPr>
      <w:tabs>
        <w:tab w:val="left" w:pos="567"/>
      </w:tabs>
      <w:suppressAutoHyphens/>
      <w:spacing w:line="240" w:lineRule="auto"/>
      <w:jc w:val="both"/>
    </w:pPr>
    <w:rPr>
      <w:rFonts w:ascii="Ecofont_Spranq_eco_Sans" w:eastAsia="MS Gothic" w:hAnsi="Ecofont_Spranq_eco_Sans" w:cs="Ecofont_Spranq_eco_Sans"/>
      <w:b/>
      <w:bCs/>
      <w:color w:val="000000"/>
      <w:sz w:val="20"/>
      <w:szCs w:val="20"/>
      <w:lang w:eastAsia="zh-CN"/>
    </w:rPr>
  </w:style>
  <w:style w:type="paragraph" w:customStyle="1" w:styleId="Ttulodetabela">
    <w:name w:val="Título de tabela"/>
    <w:basedOn w:val="Contedodatabela"/>
    <w:rsid w:val="00E24898"/>
    <w:pPr>
      <w:jc w:val="center"/>
    </w:pPr>
    <w:rPr>
      <w:b/>
      <w:bCs/>
    </w:rPr>
  </w:style>
  <w:style w:type="paragraph" w:customStyle="1" w:styleId="Descrio">
    <w:name w:val="Descrição"/>
    <w:basedOn w:val="Normal"/>
    <w:rsid w:val="00E24898"/>
    <w:pPr>
      <w:overflowPunct w:val="0"/>
      <w:autoSpaceDE w:val="0"/>
      <w:spacing w:after="0" w:line="312" w:lineRule="auto"/>
      <w:ind w:left="709" w:right="845"/>
      <w:jc w:val="both"/>
      <w:textAlignment w:val="baseline"/>
    </w:pPr>
    <w:rPr>
      <w:rFonts w:ascii="Times New Roman" w:eastAsia="Times New Roman" w:hAnsi="Times New Roman" w:cs="Times New Roman"/>
      <w:sz w:val="24"/>
      <w:szCs w:val="20"/>
      <w:lang w:eastAsia="ar-SA"/>
    </w:rPr>
  </w:style>
  <w:style w:type="paragraph" w:customStyle="1" w:styleId="Padro">
    <w:name w:val="Padrão"/>
    <w:qFormat/>
    <w:rsid w:val="00E24898"/>
    <w:pPr>
      <w:spacing w:after="0" w:line="360" w:lineRule="auto"/>
      <w:ind w:firstLine="709"/>
      <w:jc w:val="both"/>
    </w:pPr>
    <w:rPr>
      <w:rFonts w:ascii="Times New Roman" w:eastAsia="Helvetica" w:hAnsi="Times New Roman" w:cs="Helvetica"/>
      <w:color w:val="000000"/>
      <w:sz w:val="24"/>
      <w:lang w:eastAsia="pt-BR"/>
    </w:rPr>
  </w:style>
  <w:style w:type="paragraph" w:customStyle="1" w:styleId="textojustificado">
    <w:name w:val="texto_justificado"/>
    <w:basedOn w:val="Normal"/>
    <w:rsid w:val="00E248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E24898"/>
    <w:rPr>
      <w:color w:val="954F72"/>
      <w:u w:val="single"/>
    </w:rPr>
  </w:style>
  <w:style w:type="paragraph" w:customStyle="1" w:styleId="Ttulo11">
    <w:name w:val="Título 11"/>
    <w:basedOn w:val="Normal"/>
    <w:uiPriority w:val="1"/>
    <w:qFormat/>
    <w:rsid w:val="00E24898"/>
    <w:pPr>
      <w:widowControl w:val="0"/>
      <w:autoSpaceDE w:val="0"/>
      <w:autoSpaceDN w:val="0"/>
      <w:spacing w:before="44" w:after="0" w:line="240" w:lineRule="auto"/>
      <w:ind w:left="2"/>
      <w:jc w:val="center"/>
      <w:outlineLvl w:val="1"/>
    </w:pPr>
    <w:rPr>
      <w:rFonts w:ascii="Calibri" w:eastAsia="Calibri" w:hAnsi="Calibri" w:cs="Calibri"/>
      <w:b/>
      <w:bCs/>
      <w:sz w:val="28"/>
      <w:szCs w:val="28"/>
      <w:lang w:val="pt-PT"/>
    </w:rPr>
  </w:style>
  <w:style w:type="paragraph" w:customStyle="1" w:styleId="Ttulo31">
    <w:name w:val="Título 31"/>
    <w:basedOn w:val="Normal"/>
    <w:uiPriority w:val="1"/>
    <w:qFormat/>
    <w:rsid w:val="00E24898"/>
    <w:pPr>
      <w:widowControl w:val="0"/>
      <w:autoSpaceDE w:val="0"/>
      <w:autoSpaceDN w:val="0"/>
      <w:spacing w:after="0" w:line="240" w:lineRule="auto"/>
      <w:ind w:left="1150"/>
      <w:outlineLvl w:val="3"/>
    </w:pPr>
    <w:rPr>
      <w:rFonts w:ascii="Calibri" w:eastAsia="Calibri" w:hAnsi="Calibri" w:cs="Calibri"/>
      <w:b/>
      <w:bCs/>
      <w:sz w:val="18"/>
      <w:szCs w:val="18"/>
      <w:lang w:val="pt-PT"/>
    </w:rPr>
  </w:style>
  <w:style w:type="paragraph" w:customStyle="1" w:styleId="TableParagraph">
    <w:name w:val="Table Paragraph"/>
    <w:basedOn w:val="Normal"/>
    <w:uiPriority w:val="1"/>
    <w:qFormat/>
    <w:rsid w:val="00E24898"/>
    <w:pPr>
      <w:widowControl w:val="0"/>
      <w:autoSpaceDE w:val="0"/>
      <w:autoSpaceDN w:val="0"/>
      <w:spacing w:before="59" w:after="0" w:line="240" w:lineRule="auto"/>
      <w:ind w:left="186"/>
      <w:jc w:val="center"/>
    </w:pPr>
    <w:rPr>
      <w:rFonts w:ascii="Calibri" w:eastAsia="Calibri" w:hAnsi="Calibri" w:cs="Calibri"/>
      <w:lang w:val="pt-PT"/>
    </w:rPr>
  </w:style>
  <w:style w:type="character" w:customStyle="1" w:styleId="morecontent">
    <w:name w:val="morecontent"/>
    <w:basedOn w:val="Fontepargpadro"/>
    <w:rsid w:val="00586B36"/>
  </w:style>
</w:styles>
</file>

<file path=word/webSettings.xml><?xml version="1.0" encoding="utf-8"?>
<w:webSettings xmlns:r="http://schemas.openxmlformats.org/officeDocument/2006/relationships" xmlns:w="http://schemas.openxmlformats.org/wordprocessingml/2006/main">
  <w:divs>
    <w:div w:id="78018463">
      <w:bodyDiv w:val="1"/>
      <w:marLeft w:val="0"/>
      <w:marRight w:val="0"/>
      <w:marTop w:val="0"/>
      <w:marBottom w:val="0"/>
      <w:divBdr>
        <w:top w:val="none" w:sz="0" w:space="0" w:color="auto"/>
        <w:left w:val="none" w:sz="0" w:space="0" w:color="auto"/>
        <w:bottom w:val="none" w:sz="0" w:space="0" w:color="auto"/>
        <w:right w:val="none" w:sz="0" w:space="0" w:color="auto"/>
      </w:divBdr>
    </w:div>
    <w:div w:id="543056420">
      <w:bodyDiv w:val="1"/>
      <w:marLeft w:val="0"/>
      <w:marRight w:val="0"/>
      <w:marTop w:val="0"/>
      <w:marBottom w:val="0"/>
      <w:divBdr>
        <w:top w:val="none" w:sz="0" w:space="0" w:color="auto"/>
        <w:left w:val="none" w:sz="0" w:space="0" w:color="auto"/>
        <w:bottom w:val="none" w:sz="0" w:space="0" w:color="auto"/>
        <w:right w:val="none" w:sz="0" w:space="0" w:color="auto"/>
      </w:divBdr>
    </w:div>
    <w:div w:id="839733764">
      <w:bodyDiv w:val="1"/>
      <w:marLeft w:val="0"/>
      <w:marRight w:val="0"/>
      <w:marTop w:val="0"/>
      <w:marBottom w:val="0"/>
      <w:divBdr>
        <w:top w:val="none" w:sz="0" w:space="0" w:color="auto"/>
        <w:left w:val="none" w:sz="0" w:space="0" w:color="auto"/>
        <w:bottom w:val="none" w:sz="0" w:space="0" w:color="auto"/>
        <w:right w:val="none" w:sz="0" w:space="0" w:color="auto"/>
      </w:divBdr>
    </w:div>
    <w:div w:id="911700896">
      <w:bodyDiv w:val="1"/>
      <w:marLeft w:val="0"/>
      <w:marRight w:val="0"/>
      <w:marTop w:val="0"/>
      <w:marBottom w:val="0"/>
      <w:divBdr>
        <w:top w:val="none" w:sz="0" w:space="0" w:color="auto"/>
        <w:left w:val="none" w:sz="0" w:space="0" w:color="auto"/>
        <w:bottom w:val="none" w:sz="0" w:space="0" w:color="auto"/>
        <w:right w:val="none" w:sz="0" w:space="0" w:color="auto"/>
      </w:divBdr>
    </w:div>
    <w:div w:id="1009255229">
      <w:bodyDiv w:val="1"/>
      <w:marLeft w:val="0"/>
      <w:marRight w:val="0"/>
      <w:marTop w:val="0"/>
      <w:marBottom w:val="0"/>
      <w:divBdr>
        <w:top w:val="none" w:sz="0" w:space="0" w:color="auto"/>
        <w:left w:val="none" w:sz="0" w:space="0" w:color="auto"/>
        <w:bottom w:val="none" w:sz="0" w:space="0" w:color="auto"/>
        <w:right w:val="none" w:sz="0" w:space="0" w:color="auto"/>
      </w:divBdr>
    </w:div>
    <w:div w:id="1398242328">
      <w:bodyDiv w:val="1"/>
      <w:marLeft w:val="0"/>
      <w:marRight w:val="0"/>
      <w:marTop w:val="0"/>
      <w:marBottom w:val="0"/>
      <w:divBdr>
        <w:top w:val="none" w:sz="0" w:space="0" w:color="auto"/>
        <w:left w:val="none" w:sz="0" w:space="0" w:color="auto"/>
        <w:bottom w:val="none" w:sz="0" w:space="0" w:color="auto"/>
        <w:right w:val="none" w:sz="0" w:space="0" w:color="auto"/>
      </w:divBdr>
    </w:div>
    <w:div w:id="1571110110">
      <w:bodyDiv w:val="1"/>
      <w:marLeft w:val="0"/>
      <w:marRight w:val="0"/>
      <w:marTop w:val="0"/>
      <w:marBottom w:val="0"/>
      <w:divBdr>
        <w:top w:val="none" w:sz="0" w:space="0" w:color="auto"/>
        <w:left w:val="none" w:sz="0" w:space="0" w:color="auto"/>
        <w:bottom w:val="none" w:sz="0" w:space="0" w:color="auto"/>
        <w:right w:val="none" w:sz="0" w:space="0" w:color="auto"/>
      </w:divBdr>
    </w:div>
    <w:div w:id="1878817100">
      <w:bodyDiv w:val="1"/>
      <w:marLeft w:val="0"/>
      <w:marRight w:val="0"/>
      <w:marTop w:val="0"/>
      <w:marBottom w:val="0"/>
      <w:divBdr>
        <w:top w:val="none" w:sz="0" w:space="0" w:color="auto"/>
        <w:left w:val="none" w:sz="0" w:space="0" w:color="auto"/>
        <w:bottom w:val="none" w:sz="0" w:space="0" w:color="auto"/>
        <w:right w:val="none" w:sz="0" w:space="0" w:color="auto"/>
      </w:divBdr>
    </w:div>
    <w:div w:id="19242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9424B-9CAD-4EDE-97A2-1CFA730F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4245</Words>
  <Characters>22928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LICITACAO1</dc:creator>
  <cp:lastModifiedBy>gilmarsouz33@hotmail.com</cp:lastModifiedBy>
  <cp:revision>2</cp:revision>
  <cp:lastPrinted>2024-05-23T19:01:00Z</cp:lastPrinted>
  <dcterms:created xsi:type="dcterms:W3CDTF">2025-12-16T11:44:00Z</dcterms:created>
  <dcterms:modified xsi:type="dcterms:W3CDTF">2025-12-16T11:44:00Z</dcterms:modified>
</cp:coreProperties>
</file>